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26D4" w:rsidRDefault="00D126D4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:rsidR="00D126D4" w:rsidRDefault="00C13080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  <w:bookmarkStart w:id="0" w:name="_heading=h.gjdgxs" w:colFirst="0" w:colLast="0"/>
      <w:bookmarkEnd w:id="0"/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2499360</wp:posOffset>
            </wp:positionH>
            <wp:positionV relativeFrom="paragraph">
              <wp:posOffset>187960</wp:posOffset>
            </wp:positionV>
            <wp:extent cx="561975" cy="609600"/>
            <wp:effectExtent l="0" t="0" r="0" b="0"/>
            <wp:wrapSquare wrapText="bothSides" distT="0" distB="0" distL="114300" distR="114300"/>
            <wp:docPr id="210651581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D126D4" w:rsidRDefault="00C13080">
      <w:pPr>
        <w:widowControl w:val="0"/>
        <w:spacing w:after="0" w:line="150" w:lineRule="auto"/>
        <w:ind w:left="3560" w:right="3393"/>
        <w:jc w:val="right"/>
        <w:rPr>
          <w:rFonts w:ascii="Comic Sans MS" w:eastAsia="Comic Sans MS" w:hAnsi="Comic Sans MS" w:cs="Comic Sans MS"/>
          <w:b/>
          <w:sz w:val="20"/>
          <w:szCs w:val="20"/>
        </w:rPr>
      </w:pPr>
      <w:r>
        <w:rPr>
          <w:rFonts w:ascii="Comic Sans MS" w:eastAsia="Comic Sans MS" w:hAnsi="Comic Sans MS" w:cs="Comic Sans MS"/>
          <w:b/>
          <w:sz w:val="12"/>
          <w:szCs w:val="12"/>
        </w:rPr>
        <w:br/>
      </w:r>
    </w:p>
    <w:p w:rsidR="00D126D4" w:rsidRDefault="00D126D4">
      <w:pPr>
        <w:spacing w:after="0" w:line="240" w:lineRule="auto"/>
        <w:ind w:left="2836" w:firstLine="708"/>
        <w:rPr>
          <w:rFonts w:ascii="Baumans" w:eastAsia="Baumans" w:hAnsi="Baumans" w:cs="Baumans"/>
        </w:rPr>
      </w:pPr>
    </w:p>
    <w:p w:rsidR="00D126D4" w:rsidRDefault="00D126D4">
      <w:pPr>
        <w:spacing w:after="0" w:line="240" w:lineRule="auto"/>
        <w:ind w:left="2836" w:firstLine="708"/>
        <w:rPr>
          <w:rFonts w:ascii="Baumans" w:eastAsia="Baumans" w:hAnsi="Baumans" w:cs="Baumans"/>
        </w:rPr>
      </w:pPr>
    </w:p>
    <w:p w:rsidR="00D126D4" w:rsidRDefault="00D126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126D4" w:rsidRDefault="00C13080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Liceo Classico Statale “</w:t>
      </w:r>
      <w:proofErr w:type="spellStart"/>
      <w:proofErr w:type="gramStart"/>
      <w:r>
        <w:rPr>
          <w:sz w:val="18"/>
          <w:szCs w:val="18"/>
        </w:rPr>
        <w:t>G.Garibaldi</w:t>
      </w:r>
      <w:proofErr w:type="spellEnd"/>
      <w:proofErr w:type="gramEnd"/>
      <w:r>
        <w:rPr>
          <w:sz w:val="18"/>
          <w:szCs w:val="18"/>
        </w:rPr>
        <w:t>”</w:t>
      </w:r>
    </w:p>
    <w:p w:rsidR="00D126D4" w:rsidRDefault="00C13080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Tel.091.589624 - Via Canonico </w:t>
      </w:r>
      <w:proofErr w:type="gramStart"/>
      <w:r>
        <w:rPr>
          <w:sz w:val="18"/>
          <w:szCs w:val="18"/>
        </w:rPr>
        <w:t>Rotolo ,</w:t>
      </w:r>
      <w:proofErr w:type="gramEnd"/>
      <w:r>
        <w:rPr>
          <w:sz w:val="18"/>
          <w:szCs w:val="18"/>
        </w:rPr>
        <w:t xml:space="preserve"> 2  - 90143</w:t>
      </w:r>
    </w:p>
    <w:p w:rsidR="00D126D4" w:rsidRDefault="00C13080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Cof.Fis.80025620826 -Palermo</w:t>
      </w:r>
    </w:p>
    <w:p w:rsidR="00D126D4" w:rsidRDefault="00C13080">
      <w:pPr>
        <w:spacing w:after="0" w:line="240" w:lineRule="auto"/>
        <w:ind w:left="708" w:firstLine="708"/>
        <w:jc w:val="center"/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t xml:space="preserve">Email PAPC04000P@ISTRUZIONE.IT - </w:t>
      </w:r>
      <w:proofErr w:type="spellStart"/>
      <w:r>
        <w:rPr>
          <w:rFonts w:ascii="Arial" w:eastAsia="Arial" w:hAnsi="Arial" w:cs="Arial"/>
          <w:sz w:val="16"/>
          <w:szCs w:val="16"/>
        </w:rPr>
        <w:t>Pec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</w:t>
      </w:r>
      <w:hyperlink r:id="rId9">
        <w:r>
          <w:rPr>
            <w:rFonts w:ascii="Arial" w:eastAsia="Arial" w:hAnsi="Arial" w:cs="Arial"/>
            <w:color w:val="000000"/>
            <w:sz w:val="16"/>
            <w:szCs w:val="16"/>
            <w:u w:val="single"/>
          </w:rPr>
          <w:t>PAPC04000P@PEC.ISTRUZIONE.IT</w:t>
        </w:r>
      </w:hyperlink>
    </w:p>
    <w:p w:rsidR="00D126D4" w:rsidRDefault="006E6C6E">
      <w:pPr>
        <w:spacing w:after="0" w:line="240" w:lineRule="auto"/>
        <w:jc w:val="center"/>
        <w:rPr>
          <w:b/>
          <w:highlight w:val="yellow"/>
        </w:rPr>
      </w:pPr>
      <w:hyperlink r:id="rId10">
        <w:r w:rsidR="00C13080">
          <w:rPr>
            <w:sz w:val="18"/>
            <w:szCs w:val="18"/>
          </w:rPr>
          <w:t xml:space="preserve"> https://www.liceogaribaldi.edu.it/</w:t>
        </w:r>
      </w:hyperlink>
    </w:p>
    <w:p w:rsidR="00D126D4" w:rsidRDefault="00D126D4">
      <w:pPr>
        <w:spacing w:before="120" w:after="0" w:line="240" w:lineRule="auto"/>
        <w:rPr>
          <w:sz w:val="24"/>
          <w:szCs w:val="24"/>
        </w:rPr>
      </w:pPr>
    </w:p>
    <w:p w:rsidR="00D126D4" w:rsidRDefault="00C13080">
      <w:pPr>
        <w:spacing w:after="0" w:line="240" w:lineRule="auto"/>
        <w:jc w:val="center"/>
      </w:pPr>
      <w:bookmarkStart w:id="1" w:name="_heading=h.30j0zll" w:colFirst="0" w:colLast="0"/>
      <w:bookmarkEnd w:id="1"/>
      <w:r>
        <w:t>PIANO NAZIONALE DI RIPRESA E RESILIENZA</w:t>
      </w:r>
      <w:r>
        <w:rPr>
          <w:rFonts w:ascii="MS Gothic" w:eastAsia="MS Gothic" w:hAnsi="MS Gothic" w:cs="MS Gothic"/>
        </w:rPr>
        <w:t> </w:t>
      </w:r>
    </w:p>
    <w:p w:rsidR="00D126D4" w:rsidRDefault="00C13080">
      <w:pPr>
        <w:spacing w:after="0" w:line="240" w:lineRule="auto"/>
        <w:jc w:val="center"/>
      </w:pPr>
      <w:r>
        <w:t>MISSIONE 4: ISTRUZIONE E RICERCA</w:t>
      </w:r>
    </w:p>
    <w:p w:rsidR="00D126D4" w:rsidRDefault="00C13080">
      <w:pPr>
        <w:spacing w:after="0" w:line="240" w:lineRule="auto"/>
        <w:jc w:val="center"/>
      </w:pPr>
      <w:r>
        <w:t>Componente 1 – Potenziamento dell’offerta dei servizi di istruzione: dagli asili nido alle Università</w:t>
      </w:r>
    </w:p>
    <w:p w:rsidR="00D126D4" w:rsidRDefault="00C13080">
      <w:pPr>
        <w:spacing w:after="0" w:line="240" w:lineRule="auto"/>
        <w:jc w:val="center"/>
      </w:pPr>
      <w:r>
        <w:t>Investimento 3.1: Nuove competenze e nuovi linguaggi</w:t>
      </w:r>
    </w:p>
    <w:p w:rsidR="00D126D4" w:rsidRDefault="00C13080">
      <w:pPr>
        <w:spacing w:after="0" w:line="240" w:lineRule="auto"/>
        <w:jc w:val="center"/>
      </w:pPr>
      <w:r>
        <w:t>Azioni di potenziamento delle competenze STEM e multilinguistiche (D.M.65/2023)</w:t>
      </w:r>
      <w:r>
        <w:rPr>
          <w:rFonts w:ascii="MS Gothic" w:eastAsia="MS Gothic" w:hAnsi="MS Gothic" w:cs="MS Gothic"/>
        </w:rPr>
        <w:t> </w:t>
      </w:r>
    </w:p>
    <w:p w:rsidR="00D126D4" w:rsidRDefault="00C13080">
      <w:pPr>
        <w:spacing w:after="0" w:line="240" w:lineRule="auto"/>
        <w:jc w:val="center"/>
      </w:pPr>
      <w:r>
        <w:t xml:space="preserve">               Codice progetto: M4C1I3.1-2023-1143-P-</w:t>
      </w:r>
      <w:proofErr w:type="gramStart"/>
      <w:r>
        <w:t>31162  CUP</w:t>
      </w:r>
      <w:proofErr w:type="gramEnd"/>
      <w:r>
        <w:t xml:space="preserve">: D74D23002620006 . </w:t>
      </w:r>
    </w:p>
    <w:p w:rsidR="00D126D4" w:rsidRDefault="00C13080">
      <w:pPr>
        <w:spacing w:after="0" w:line="240" w:lineRule="auto"/>
        <w:jc w:val="center"/>
        <w:rPr>
          <w:b/>
          <w:color w:val="212529"/>
          <w:highlight w:val="white"/>
        </w:rPr>
      </w:pPr>
      <w:bookmarkStart w:id="2" w:name="_heading=h.1fob9te" w:colFirst="0" w:colLast="0"/>
      <w:bookmarkEnd w:id="2"/>
      <w:r>
        <w:t>Titolo: “Le nuove frontiere della comunicazione”</w:t>
      </w:r>
    </w:p>
    <w:p w:rsidR="00D126D4" w:rsidRDefault="00D126D4">
      <w:pPr>
        <w:spacing w:after="0" w:line="240" w:lineRule="auto"/>
        <w:jc w:val="both"/>
        <w:rPr>
          <w:b/>
          <w:color w:val="212529"/>
          <w:highlight w:val="white"/>
        </w:rPr>
      </w:pPr>
    </w:p>
    <w:p w:rsidR="00D126D4" w:rsidRDefault="00C130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color w:val="000000"/>
          <w:sz w:val="24"/>
          <w:szCs w:val="24"/>
        </w:rPr>
      </w:pPr>
      <w:bookmarkStart w:id="3" w:name="_heading=h.3znysh7" w:colFirst="0" w:colLast="0"/>
      <w:bookmarkEnd w:id="3"/>
      <w:r>
        <w:rPr>
          <w:color w:val="000000"/>
          <w:sz w:val="24"/>
          <w:szCs w:val="24"/>
        </w:rPr>
        <w:t>AL DIRIGENTE SCOLASTICO</w:t>
      </w:r>
    </w:p>
    <w:p w:rsidR="00D126D4" w:rsidRDefault="00C130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DEL LICEO CLASSICO</w:t>
      </w:r>
    </w:p>
    <w:p w:rsidR="00D126D4" w:rsidRDefault="00C130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“</w:t>
      </w:r>
      <w:proofErr w:type="gramStart"/>
      <w:r>
        <w:rPr>
          <w:color w:val="000000"/>
          <w:sz w:val="24"/>
          <w:szCs w:val="24"/>
        </w:rPr>
        <w:t>G.GARIBALDI</w:t>
      </w:r>
      <w:proofErr w:type="gramEnd"/>
      <w:r>
        <w:rPr>
          <w:color w:val="000000"/>
          <w:sz w:val="24"/>
          <w:szCs w:val="24"/>
        </w:rPr>
        <w:t>”-</w:t>
      </w:r>
    </w:p>
    <w:p w:rsidR="00D126D4" w:rsidRDefault="00C130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PALERMO</w:t>
      </w:r>
    </w:p>
    <w:p w:rsidR="00D126D4" w:rsidRDefault="00C130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ALLEGATO 1 – Istanza di partecipazione</w:t>
      </w:r>
    </w:p>
    <w:p w:rsidR="00D126D4" w:rsidRDefault="00D126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</w:p>
    <w:p w:rsidR="00D126D4" w:rsidRDefault="00D126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</w:p>
    <w:p w:rsidR="00D126D4" w:rsidRDefault="00C130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4"/>
          <w:szCs w:val="24"/>
        </w:rPr>
      </w:pPr>
      <w:bookmarkStart w:id="4" w:name="_heading=h.2et92p0" w:colFirst="0" w:colLast="0"/>
      <w:bookmarkEnd w:id="4"/>
      <w:r>
        <w:rPr>
          <w:color w:val="000000"/>
          <w:sz w:val="24"/>
          <w:szCs w:val="24"/>
        </w:rPr>
        <w:t xml:space="preserve">OGGETTO: </w:t>
      </w:r>
      <w:r w:rsidR="006E6C6E">
        <w:rPr>
          <w:rFonts w:ascii="Times New Roman" w:eastAsia="Times New Roman" w:hAnsi="Times New Roman" w:cs="Times New Roman"/>
          <w:b/>
          <w:color w:val="212529"/>
          <w:highlight w:val="white"/>
        </w:rPr>
        <w:t xml:space="preserve">RIAPERTURA TERMINI PER </w:t>
      </w:r>
      <w:r>
        <w:rPr>
          <w:color w:val="000000"/>
          <w:sz w:val="24"/>
          <w:szCs w:val="24"/>
        </w:rPr>
        <w:t xml:space="preserve">Domanda di partecipazione alla selezione di docenti interni all’istituto, in subordine esterni, per il conferimento di incarichi di ESPERTI per l’attuazione delle edizioni del progetto “Le nuove frontiere della </w:t>
      </w:r>
      <w:proofErr w:type="gramStart"/>
      <w:r>
        <w:rPr>
          <w:color w:val="000000"/>
          <w:sz w:val="24"/>
          <w:szCs w:val="24"/>
        </w:rPr>
        <w:t>comunicazione”-</w:t>
      </w:r>
      <w:proofErr w:type="gramEnd"/>
      <w:r>
        <w:rPr>
          <w:color w:val="000000"/>
          <w:sz w:val="24"/>
          <w:szCs w:val="24"/>
        </w:rPr>
        <w:t xml:space="preserve"> PIANO NAZIONALE DI RIPRESA E RESILIENZA</w:t>
      </w:r>
      <w:r>
        <w:rPr>
          <w:rFonts w:ascii="MS Gothic" w:eastAsia="MS Gothic" w:hAnsi="MS Gothic" w:cs="MS Gothic"/>
          <w:color w:val="000000"/>
          <w:sz w:val="24"/>
          <w:szCs w:val="24"/>
        </w:rPr>
        <w:t> </w:t>
      </w:r>
      <w:r>
        <w:rPr>
          <w:color w:val="000000"/>
          <w:sz w:val="24"/>
          <w:szCs w:val="24"/>
        </w:rPr>
        <w:t>MISSIONE 4: ISTRUZIONE E RICERCA Componente 1 – Potenziamento dell’offerta dei servizi di istruzione: dagli asili nido alle Università Investimento 3.1: Nuove competenze e nuovi linguaggi Azioni di potenziamento delle competenze STEM e multilinguistiche (D.M.65/2023)</w:t>
      </w:r>
      <w:r>
        <w:rPr>
          <w:rFonts w:ascii="MS Gothic" w:eastAsia="MS Gothic" w:hAnsi="MS Gothic" w:cs="MS Gothic"/>
          <w:color w:val="000000"/>
          <w:sz w:val="24"/>
          <w:szCs w:val="24"/>
        </w:rPr>
        <w:t> </w:t>
      </w:r>
      <w:r>
        <w:rPr>
          <w:color w:val="000000"/>
          <w:sz w:val="24"/>
          <w:szCs w:val="24"/>
        </w:rPr>
        <w:t>Codice progetto: M4C1I3.1-2023-1143-P-</w:t>
      </w:r>
      <w:proofErr w:type="gramStart"/>
      <w:r>
        <w:rPr>
          <w:color w:val="000000"/>
          <w:sz w:val="24"/>
          <w:szCs w:val="24"/>
        </w:rPr>
        <w:t>31162  CUP</w:t>
      </w:r>
      <w:proofErr w:type="gramEnd"/>
      <w:r>
        <w:rPr>
          <w:color w:val="000000"/>
          <w:sz w:val="24"/>
          <w:szCs w:val="24"/>
        </w:rPr>
        <w:t>: D74D23002620006 .</w:t>
      </w:r>
    </w:p>
    <w:p w:rsidR="00D126D4" w:rsidRDefault="00C130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Il/La sottoscritto/a ______________________________________________________________ ____ nato/a </w:t>
      </w:r>
      <w:proofErr w:type="spellStart"/>
      <w:r>
        <w:rPr>
          <w:color w:val="000000"/>
          <w:sz w:val="24"/>
          <w:szCs w:val="24"/>
        </w:rPr>
        <w:t>a</w:t>
      </w:r>
      <w:proofErr w:type="spellEnd"/>
      <w:r>
        <w:rPr>
          <w:color w:val="000000"/>
          <w:sz w:val="24"/>
          <w:szCs w:val="24"/>
        </w:rPr>
        <w:t xml:space="preserve"> ______________________________il______________ residente a___________ ____ ___________ in via/</w:t>
      </w:r>
      <w:proofErr w:type="spellStart"/>
      <w:r>
        <w:rPr>
          <w:color w:val="000000"/>
          <w:sz w:val="24"/>
          <w:szCs w:val="24"/>
        </w:rPr>
        <w:t>piazza______________________________________________n</w:t>
      </w:r>
      <w:proofErr w:type="spellEnd"/>
      <w:r>
        <w:rPr>
          <w:color w:val="000000"/>
          <w:sz w:val="24"/>
          <w:szCs w:val="24"/>
        </w:rPr>
        <w:t xml:space="preserve">. ______, C.F. _________________________________________________Tel. ________________________ email_____________________________________ </w:t>
      </w:r>
      <w:proofErr w:type="spellStart"/>
      <w:r>
        <w:rPr>
          <w:color w:val="000000"/>
          <w:sz w:val="24"/>
          <w:szCs w:val="24"/>
        </w:rPr>
        <w:t>Pec</w:t>
      </w:r>
      <w:proofErr w:type="spellEnd"/>
      <w:r>
        <w:rPr>
          <w:color w:val="000000"/>
          <w:sz w:val="24"/>
          <w:szCs w:val="24"/>
        </w:rPr>
        <w:t xml:space="preserve"> ______________________________ QUALIFICA ___________________________ in servizio presso _____________________, con ____ anni di servizio svolto esclusivamente nel ruolo di attuale appartenenza </w:t>
      </w:r>
    </w:p>
    <w:p w:rsidR="00D126D4" w:rsidRDefault="00C130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CHIEDE</w:t>
      </w:r>
    </w:p>
    <w:p w:rsidR="00D126D4" w:rsidRDefault="00C130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►</w:t>
      </w:r>
      <w:r>
        <w:rPr>
          <w:color w:val="000000"/>
          <w:sz w:val="24"/>
          <w:szCs w:val="24"/>
        </w:rPr>
        <w:t xml:space="preserve"> l'ammissione alla selezione in qualità di ESPERTO per le seguenti edizioni:</w:t>
      </w:r>
    </w:p>
    <w:p w:rsidR="00D126D4" w:rsidRDefault="00D126D4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</w:rPr>
      </w:pPr>
    </w:p>
    <w:tbl>
      <w:tblPr>
        <w:tblStyle w:val="a"/>
        <w:tblW w:w="96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2268"/>
        <w:gridCol w:w="2835"/>
        <w:gridCol w:w="1630"/>
        <w:gridCol w:w="1199"/>
      </w:tblGrid>
      <w:tr w:rsidR="00D126D4">
        <w:tc>
          <w:tcPr>
            <w:tcW w:w="1696" w:type="dxa"/>
            <w:vAlign w:val="center"/>
          </w:tcPr>
          <w:p w:rsidR="00D126D4" w:rsidRDefault="00C13080">
            <w:pPr>
              <w:spacing w:after="200" w:line="276" w:lineRule="auto"/>
              <w:jc w:val="center"/>
            </w:pPr>
            <w:r>
              <w:rPr>
                <w:highlight w:val="cyan"/>
              </w:rPr>
              <w:t>Codice identificativo del progetto</w:t>
            </w:r>
          </w:p>
        </w:tc>
        <w:tc>
          <w:tcPr>
            <w:tcW w:w="2268" w:type="dxa"/>
            <w:vAlign w:val="center"/>
          </w:tcPr>
          <w:p w:rsidR="00D126D4" w:rsidRDefault="00C13080">
            <w:pPr>
              <w:spacing w:after="200" w:line="276" w:lineRule="auto"/>
              <w:jc w:val="center"/>
              <w:rPr>
                <w:highlight w:val="cyan"/>
              </w:rPr>
            </w:pPr>
            <w:r>
              <w:rPr>
                <w:highlight w:val="cyan"/>
              </w:rPr>
              <w:t>Titolo dell’edizione</w:t>
            </w:r>
          </w:p>
        </w:tc>
        <w:tc>
          <w:tcPr>
            <w:tcW w:w="2835" w:type="dxa"/>
          </w:tcPr>
          <w:p w:rsidR="00D126D4" w:rsidRDefault="00C13080">
            <w:pPr>
              <w:spacing w:after="200" w:line="276" w:lineRule="auto"/>
              <w:jc w:val="center"/>
              <w:rPr>
                <w:highlight w:val="cyan"/>
              </w:rPr>
            </w:pPr>
            <w:r>
              <w:rPr>
                <w:highlight w:val="cyan"/>
              </w:rPr>
              <w:t>Tematiche e competenze</w:t>
            </w:r>
          </w:p>
          <w:p w:rsidR="00D126D4" w:rsidRDefault="00D126D4">
            <w:pPr>
              <w:spacing w:after="200" w:line="276" w:lineRule="auto"/>
              <w:rPr>
                <w:highlight w:val="yellow"/>
              </w:rPr>
            </w:pPr>
          </w:p>
        </w:tc>
        <w:tc>
          <w:tcPr>
            <w:tcW w:w="1630" w:type="dxa"/>
          </w:tcPr>
          <w:p w:rsidR="00D126D4" w:rsidRDefault="00C13080">
            <w:pPr>
              <w:spacing w:after="200" w:line="276" w:lineRule="auto"/>
              <w:rPr>
                <w:highlight w:val="cyan"/>
              </w:rPr>
            </w:pPr>
            <w:r>
              <w:rPr>
                <w:highlight w:val="cyan"/>
              </w:rPr>
              <w:t>Titolo di accesso</w:t>
            </w:r>
          </w:p>
        </w:tc>
        <w:tc>
          <w:tcPr>
            <w:tcW w:w="1199" w:type="dxa"/>
            <w:vAlign w:val="center"/>
          </w:tcPr>
          <w:p w:rsidR="00D126D4" w:rsidRDefault="00C13080">
            <w:pPr>
              <w:spacing w:after="200" w:line="276" w:lineRule="auto"/>
              <w:rPr>
                <w:highlight w:val="cyan"/>
              </w:rPr>
            </w:pPr>
            <w:r>
              <w:rPr>
                <w:highlight w:val="cyan"/>
              </w:rPr>
              <w:t xml:space="preserve">Indicazione dell’edizione prescelta, </w:t>
            </w:r>
            <w:r>
              <w:rPr>
                <w:highlight w:val="cyan"/>
              </w:rPr>
              <w:lastRenderedPageBreak/>
              <w:t>tramite il segno X</w:t>
            </w:r>
          </w:p>
        </w:tc>
      </w:tr>
      <w:tr w:rsidR="00D126D4">
        <w:tc>
          <w:tcPr>
            <w:tcW w:w="1696" w:type="dxa"/>
            <w:vMerge w:val="restart"/>
          </w:tcPr>
          <w:p w:rsidR="00D126D4" w:rsidRDefault="00C13080">
            <w:pPr>
              <w:spacing w:after="200" w:line="276" w:lineRule="auto"/>
            </w:pPr>
            <w:r>
              <w:lastRenderedPageBreak/>
              <w:t xml:space="preserve">M4C1I3.1-2023-1143-P-31162  </w:t>
            </w:r>
          </w:p>
          <w:p w:rsidR="00D126D4" w:rsidRDefault="00D126D4">
            <w:pPr>
              <w:spacing w:after="200" w:line="276" w:lineRule="auto"/>
            </w:pPr>
          </w:p>
          <w:p w:rsidR="00D126D4" w:rsidRDefault="00C13080">
            <w:pPr>
              <w:spacing w:after="200" w:line="276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Intervento A-Asse Alunni</w:t>
            </w:r>
          </w:p>
          <w:p w:rsidR="00D126D4" w:rsidRDefault="00C13080">
            <w:pPr>
              <w:spacing w:after="200" w:line="276" w:lineRule="auto"/>
            </w:pPr>
            <w:r>
              <w:rPr>
                <w:b/>
                <w:color w:val="000000"/>
              </w:rPr>
              <w:t>Percorsi di orientamento e formazione per il potenziamento delle competenze STEM, digitali e di innovazione, finalizzate alla promozione di pari opportunità di genere</w:t>
            </w:r>
          </w:p>
        </w:tc>
        <w:tc>
          <w:tcPr>
            <w:tcW w:w="2268" w:type="dxa"/>
            <w:vAlign w:val="center"/>
          </w:tcPr>
          <w:p w:rsidR="00D126D4" w:rsidRDefault="00C13080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</w:rPr>
              <w:t xml:space="preserve">Realizzazione di un laboratorio di coding,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microntrollori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ed ecosistemi</w:t>
            </w:r>
          </w:p>
        </w:tc>
        <w:tc>
          <w:tcPr>
            <w:tcW w:w="2835" w:type="dxa"/>
          </w:tcPr>
          <w:p w:rsidR="00D126D4" w:rsidRDefault="00C1308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Si dovranno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fornire le competenze di base nell’uso del linguaggio di programmazione utilizzato per programmare il microcontrollore e per l’uso del suo IDE e per trattare alcuni argomenti di base di elettronica necessari per l’uso dei sensori e dispositivi e la realizzazione dei circuiti necessari al progetto. Saranno inoltre trattate le soggiacenti considerazioni essenziali fisico matematiche relative all’ecosistema realizzato. Destinatari: alunni dell’istituto a classi aperte</w:t>
            </w:r>
          </w:p>
          <w:p w:rsidR="00D126D4" w:rsidRDefault="00C13080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Durata 28 h</w:t>
            </w:r>
          </w:p>
        </w:tc>
        <w:tc>
          <w:tcPr>
            <w:tcW w:w="1630" w:type="dxa"/>
          </w:tcPr>
          <w:p w:rsidR="00D126D4" w:rsidRDefault="00C13080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Esperto in possesso di laurea magistrale inerente al percorso e di documentate competenze STEM</w:t>
            </w:r>
          </w:p>
        </w:tc>
        <w:tc>
          <w:tcPr>
            <w:tcW w:w="1199" w:type="dxa"/>
            <w:vAlign w:val="center"/>
          </w:tcPr>
          <w:p w:rsidR="00D126D4" w:rsidRDefault="00D126D4">
            <w:pPr>
              <w:spacing w:after="200" w:line="276" w:lineRule="auto"/>
            </w:pPr>
          </w:p>
        </w:tc>
      </w:tr>
      <w:tr w:rsidR="00D126D4">
        <w:tc>
          <w:tcPr>
            <w:tcW w:w="1696" w:type="dxa"/>
            <w:vMerge/>
          </w:tcPr>
          <w:p w:rsidR="00D126D4" w:rsidRDefault="00D126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Align w:val="center"/>
          </w:tcPr>
          <w:p w:rsidR="00D126D4" w:rsidRDefault="00C13080">
            <w:pPr>
              <w:spacing w:after="200" w:line="276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Laboratorio sug</w:t>
            </w:r>
            <w:r>
              <w:rPr>
                <w:rFonts w:ascii="Times New Roman" w:eastAsia="Times New Roman" w:hAnsi="Times New Roman" w:cs="Times New Roman"/>
                <w:color w:val="212121"/>
              </w:rPr>
              <w:t>li strumenti della statistica per comprendere il mondo</w:t>
            </w:r>
          </w:p>
        </w:tc>
        <w:tc>
          <w:tcPr>
            <w:tcW w:w="2835" w:type="dxa"/>
          </w:tcPr>
          <w:p w:rsidR="00D126D4" w:rsidRDefault="00C1308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Laboratorio sug</w:t>
            </w:r>
            <w:r>
              <w:rPr>
                <w:rFonts w:ascii="Times New Roman" w:eastAsia="Times New Roman" w:hAnsi="Times New Roman" w:cs="Times New Roman"/>
                <w:color w:val="212121"/>
              </w:rPr>
              <w:t>li strumenti della statistica per comprendere il mondo</w:t>
            </w:r>
            <w:r>
              <w:rPr>
                <w:rFonts w:ascii="Times New Roman" w:eastAsia="Times New Roman" w:hAnsi="Times New Roman" w:cs="Times New Roman"/>
              </w:rPr>
              <w:t xml:space="preserve">, in cui si dovranno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fornire </w:t>
            </w:r>
            <w:r>
              <w:rPr>
                <w:rFonts w:ascii="Times New Roman" w:eastAsia="Times New Roman" w:hAnsi="Times New Roman" w:cs="Times New Roman"/>
                <w:color w:val="212121"/>
              </w:rPr>
              <w:t>ai discenti i rudimenti dell’analisi statistica dei dati e della loro rappresentazione, gli strumenti teorici e pratici per l’uso di fogli di calcolo “programmabili” come Excel, ed i metodi d’indagine statistica del fenomeno scelto come oggetto di studio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D126D4" w:rsidRDefault="00C1308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Destinatari: alunni dell’istituto a classi aperte</w:t>
            </w:r>
          </w:p>
          <w:p w:rsidR="00D126D4" w:rsidRDefault="00C13080">
            <w:pPr>
              <w:spacing w:after="20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Durata 28 h</w:t>
            </w:r>
          </w:p>
        </w:tc>
        <w:tc>
          <w:tcPr>
            <w:tcW w:w="1630" w:type="dxa"/>
          </w:tcPr>
          <w:p w:rsidR="00D126D4" w:rsidRDefault="00C13080">
            <w:pPr>
              <w:spacing w:after="20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Esperto in possesso di laurea magistrale inerente al percorso e di documentate competenze STEM</w:t>
            </w:r>
          </w:p>
        </w:tc>
        <w:tc>
          <w:tcPr>
            <w:tcW w:w="1199" w:type="dxa"/>
            <w:vAlign w:val="center"/>
          </w:tcPr>
          <w:p w:rsidR="00D126D4" w:rsidRDefault="00D126D4">
            <w:pPr>
              <w:spacing w:after="200" w:line="276" w:lineRule="auto"/>
              <w:jc w:val="both"/>
            </w:pPr>
          </w:p>
        </w:tc>
      </w:tr>
      <w:tr w:rsidR="00D126D4">
        <w:tc>
          <w:tcPr>
            <w:tcW w:w="1696" w:type="dxa"/>
            <w:vMerge/>
          </w:tcPr>
          <w:p w:rsidR="00D126D4" w:rsidRDefault="00D126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Align w:val="center"/>
          </w:tcPr>
          <w:p w:rsidR="00D126D4" w:rsidRDefault="00C13080">
            <w:pPr>
              <w:spacing w:after="200" w:line="276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Laboratorio di progettazione e modellazione 3D</w:t>
            </w:r>
          </w:p>
        </w:tc>
        <w:tc>
          <w:tcPr>
            <w:tcW w:w="2835" w:type="dxa"/>
          </w:tcPr>
          <w:p w:rsidR="00D126D4" w:rsidRDefault="00C13080">
            <w:pPr>
              <w:shd w:val="clear" w:color="auto" w:fill="FFFFFF"/>
              <w:spacing w:after="165"/>
              <w:jc w:val="both"/>
              <w:rPr>
                <w:rFonts w:ascii="Times New Roman" w:eastAsia="Times New Roman" w:hAnsi="Times New Roman" w:cs="Times New Roman"/>
                <w:color w:val="212121"/>
              </w:rPr>
            </w:pPr>
            <w:r>
              <w:rPr>
                <w:rFonts w:ascii="Times New Roman" w:eastAsia="Times New Roman" w:hAnsi="Times New Roman" w:cs="Times New Roman"/>
              </w:rPr>
              <w:t>Laboratorio di progettazione e modellazione 3D, in cui si forniranno le b</w:t>
            </w:r>
            <w:r>
              <w:rPr>
                <w:rFonts w:ascii="Times New Roman" w:eastAsia="Times New Roman" w:hAnsi="Times New Roman" w:cs="Times New Roman"/>
                <w:color w:val="212121"/>
              </w:rPr>
              <w:t>asi teoriche essenziali di disegno tecnico e rappresentazione grafica di elementi nello spazio; studio dei software necessari per la modellazione 3d e l’uso della stampante 3d; riproduzione e prototipazione di semplici modelli.</w:t>
            </w:r>
          </w:p>
          <w:p w:rsidR="00D126D4" w:rsidRDefault="00C13080">
            <w:pPr>
              <w:shd w:val="clear" w:color="auto" w:fill="FFFFFF"/>
              <w:spacing w:after="16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Destinatari: alunni dell’istituto a classi aperte</w:t>
            </w:r>
          </w:p>
          <w:p w:rsidR="00D126D4" w:rsidRDefault="00C13080">
            <w:pPr>
              <w:spacing w:after="20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>Durata 28 h</w:t>
            </w:r>
          </w:p>
        </w:tc>
        <w:tc>
          <w:tcPr>
            <w:tcW w:w="1630" w:type="dxa"/>
          </w:tcPr>
          <w:p w:rsidR="00D126D4" w:rsidRDefault="00C13080">
            <w:pPr>
              <w:spacing w:after="20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>Esperto in possesso di laurea magistrale inerente al percorso e di documentate competenze STEAM</w:t>
            </w:r>
          </w:p>
        </w:tc>
        <w:tc>
          <w:tcPr>
            <w:tcW w:w="1199" w:type="dxa"/>
            <w:vAlign w:val="center"/>
          </w:tcPr>
          <w:p w:rsidR="00D126D4" w:rsidRDefault="00D126D4">
            <w:pPr>
              <w:spacing w:after="200" w:line="276" w:lineRule="auto"/>
              <w:jc w:val="both"/>
            </w:pPr>
          </w:p>
        </w:tc>
      </w:tr>
      <w:tr w:rsidR="00D126D4">
        <w:tc>
          <w:tcPr>
            <w:tcW w:w="1696" w:type="dxa"/>
            <w:vMerge/>
          </w:tcPr>
          <w:p w:rsidR="00D126D4" w:rsidRDefault="00D126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Align w:val="center"/>
          </w:tcPr>
          <w:p w:rsidR="00D126D4" w:rsidRDefault="00C13080">
            <w:pPr>
              <w:spacing w:after="200" w:line="276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212121"/>
              </w:rPr>
              <w:t>Imparare ad usare le IA</w:t>
            </w:r>
          </w:p>
        </w:tc>
        <w:tc>
          <w:tcPr>
            <w:tcW w:w="2835" w:type="dxa"/>
          </w:tcPr>
          <w:p w:rsidR="00D126D4" w:rsidRDefault="00C13080">
            <w:pPr>
              <w:shd w:val="clear" w:color="auto" w:fill="FFFFFF"/>
              <w:rPr>
                <w:rFonts w:ascii="Times New Roman" w:eastAsia="Times New Roman" w:hAnsi="Times New Roman" w:cs="Times New Roman"/>
                <w:color w:val="212121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 xml:space="preserve">Laboratorio  </w:t>
            </w:r>
            <w:r>
              <w:rPr>
                <w:rFonts w:ascii="Times New Roman" w:eastAsia="Times New Roman" w:hAnsi="Times New Roman" w:cs="Times New Roman"/>
                <w:color w:val="212121"/>
              </w:rPr>
              <w:t>in</w:t>
            </w:r>
            <w:proofErr w:type="gramEnd"/>
            <w:r>
              <w:rPr>
                <w:rFonts w:ascii="Times New Roman" w:eastAsia="Times New Roman" w:hAnsi="Times New Roman" w:cs="Times New Roman"/>
                <w:color w:val="212121"/>
              </w:rPr>
              <w:t xml:space="preserve"> cui si fornirà un contesto storico-etico dello sviluppo dell’intelligenza artificiale e si preparerà all’uso consapevole, critico e verificabile delle principali IA e delle loto applicazioni</w:t>
            </w:r>
          </w:p>
          <w:p w:rsidR="00D126D4" w:rsidRDefault="00C1308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Destinatari: alunni dell’istituto a classi aperte</w:t>
            </w:r>
          </w:p>
          <w:p w:rsidR="00D126D4" w:rsidRDefault="00C13080">
            <w:pPr>
              <w:spacing w:after="20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Durata 28 h</w:t>
            </w:r>
          </w:p>
        </w:tc>
        <w:tc>
          <w:tcPr>
            <w:tcW w:w="1630" w:type="dxa"/>
          </w:tcPr>
          <w:p w:rsidR="00D126D4" w:rsidRDefault="00C13080">
            <w:pPr>
              <w:spacing w:after="20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Esperto in possesso di laurea magistrale inerente al percorso e di documentate competenze STEM</w:t>
            </w:r>
          </w:p>
        </w:tc>
        <w:tc>
          <w:tcPr>
            <w:tcW w:w="1199" w:type="dxa"/>
            <w:vAlign w:val="center"/>
          </w:tcPr>
          <w:p w:rsidR="00D126D4" w:rsidRDefault="00D126D4">
            <w:pPr>
              <w:spacing w:after="200" w:line="276" w:lineRule="auto"/>
              <w:jc w:val="both"/>
            </w:pPr>
          </w:p>
        </w:tc>
      </w:tr>
      <w:tr w:rsidR="00D126D4">
        <w:tc>
          <w:tcPr>
            <w:tcW w:w="1696" w:type="dxa"/>
            <w:vMerge/>
          </w:tcPr>
          <w:p w:rsidR="00D126D4" w:rsidRDefault="00D126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Align w:val="center"/>
          </w:tcPr>
          <w:p w:rsidR="00D126D4" w:rsidRDefault="00C13080">
            <w:pPr>
              <w:spacing w:after="200" w:line="276" w:lineRule="auto"/>
              <w:jc w:val="center"/>
            </w:pPr>
            <w:r>
              <w:t>Realizzazione di App</w:t>
            </w:r>
          </w:p>
        </w:tc>
        <w:tc>
          <w:tcPr>
            <w:tcW w:w="2835" w:type="dxa"/>
          </w:tcPr>
          <w:p w:rsidR="00D126D4" w:rsidRDefault="00C1308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12121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Laboratorio  di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</w:rPr>
              <w:t>realizzazione di App, in cui imparare le basi del coding in uno specifico linguaggio di programmazione; utilizzare un IDE per lo sviluppo di APP per Android o iOS.</w:t>
            </w:r>
          </w:p>
          <w:p w:rsidR="00D126D4" w:rsidRDefault="00C1308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Destinatari: alunni dell’istituto a classi aperte</w:t>
            </w:r>
          </w:p>
          <w:p w:rsidR="00D126D4" w:rsidRDefault="00C13080">
            <w:pPr>
              <w:spacing w:after="20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Durata 28 h</w:t>
            </w:r>
          </w:p>
        </w:tc>
        <w:tc>
          <w:tcPr>
            <w:tcW w:w="1630" w:type="dxa"/>
          </w:tcPr>
          <w:p w:rsidR="00D126D4" w:rsidRDefault="00C13080">
            <w:pPr>
              <w:spacing w:after="20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Esperto in possesso di laurea magistrale inerente al percorso e di documentate competenze STEM</w:t>
            </w:r>
          </w:p>
        </w:tc>
        <w:tc>
          <w:tcPr>
            <w:tcW w:w="1199" w:type="dxa"/>
            <w:vAlign w:val="center"/>
          </w:tcPr>
          <w:p w:rsidR="00D126D4" w:rsidRDefault="00D126D4">
            <w:pPr>
              <w:spacing w:after="200" w:line="276" w:lineRule="auto"/>
              <w:ind w:left="390"/>
              <w:jc w:val="both"/>
            </w:pPr>
          </w:p>
        </w:tc>
      </w:tr>
      <w:tr w:rsidR="006E6C6E" w:rsidTr="00222DCE">
        <w:trPr>
          <w:trHeight w:val="4579"/>
        </w:trPr>
        <w:tc>
          <w:tcPr>
            <w:tcW w:w="1696" w:type="dxa"/>
            <w:vMerge/>
          </w:tcPr>
          <w:p w:rsidR="006E6C6E" w:rsidRDefault="006E6C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Align w:val="center"/>
          </w:tcPr>
          <w:p w:rsidR="006E6C6E" w:rsidRDefault="006E6C6E" w:rsidP="0026728F">
            <w:pPr>
              <w:spacing w:after="20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Potenziamenti disciplinari scientifici, attraverso STEM e laboratori di microscopia</w:t>
            </w:r>
          </w:p>
        </w:tc>
        <w:tc>
          <w:tcPr>
            <w:tcW w:w="2835" w:type="dxa"/>
          </w:tcPr>
          <w:p w:rsidR="006E6C6E" w:rsidRDefault="006E6C6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t xml:space="preserve">1 </w:t>
            </w:r>
            <w:proofErr w:type="spellStart"/>
            <w:r>
              <w:t>edizioe</w:t>
            </w:r>
            <w:proofErr w:type="spellEnd"/>
            <w:r>
              <w:t xml:space="preserve"> di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laboratori di “Potenziamenti disciplinari scientifici, attraverso STEM e laboratori di microscopia” </w:t>
            </w:r>
          </w:p>
          <w:p w:rsidR="006E6C6E" w:rsidRDefault="006E6C6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Destinatari: alunni dell’istituto a classi aperte</w:t>
            </w:r>
          </w:p>
          <w:p w:rsidR="006E6C6E" w:rsidRDefault="006E6C6E" w:rsidP="005E45F0">
            <w:pPr>
              <w:spacing w:after="20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Durata 28 h x 2 edizioni</w:t>
            </w:r>
          </w:p>
        </w:tc>
        <w:tc>
          <w:tcPr>
            <w:tcW w:w="1630" w:type="dxa"/>
          </w:tcPr>
          <w:p w:rsidR="006E6C6E" w:rsidRDefault="006E6C6E" w:rsidP="008051BD">
            <w:pPr>
              <w:spacing w:after="20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1 Esperto in possesso di laurea magistrale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inerente al percorso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e di documentate competenze STEM</w:t>
            </w:r>
          </w:p>
        </w:tc>
        <w:tc>
          <w:tcPr>
            <w:tcW w:w="1199" w:type="dxa"/>
            <w:vAlign w:val="center"/>
          </w:tcPr>
          <w:p w:rsidR="006E6C6E" w:rsidRDefault="006E6C6E">
            <w:pPr>
              <w:spacing w:after="200" w:line="276" w:lineRule="auto"/>
              <w:jc w:val="both"/>
            </w:pPr>
          </w:p>
        </w:tc>
      </w:tr>
      <w:tr w:rsidR="006E6C6E" w:rsidTr="006110C2">
        <w:trPr>
          <w:trHeight w:val="4434"/>
        </w:trPr>
        <w:tc>
          <w:tcPr>
            <w:tcW w:w="1696" w:type="dxa"/>
            <w:vMerge w:val="restart"/>
          </w:tcPr>
          <w:p w:rsidR="006E6C6E" w:rsidRDefault="006E6C6E">
            <w:pPr>
              <w:spacing w:after="200" w:line="276" w:lineRule="auto"/>
            </w:pPr>
            <w:r>
              <w:lastRenderedPageBreak/>
              <w:t xml:space="preserve">M4C1I3.1-2023-1143-P-31162  </w:t>
            </w:r>
          </w:p>
          <w:p w:rsidR="006E6C6E" w:rsidRDefault="006E6C6E">
            <w:pPr>
              <w:spacing w:after="200" w:line="276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Intervento A-Asse Alunni</w:t>
            </w:r>
          </w:p>
          <w:p w:rsidR="006E6C6E" w:rsidRDefault="006E6C6E">
            <w:pPr>
              <w:spacing w:after="200" w:line="276" w:lineRule="auto"/>
            </w:pPr>
            <w:r>
              <w:rPr>
                <w:b/>
                <w:color w:val="FF0000"/>
                <w:sz w:val="20"/>
                <w:szCs w:val="20"/>
              </w:rPr>
              <w:t xml:space="preserve">Percorsi di formazione per il potenziamento delle competenze linguistiche degli studenti </w:t>
            </w:r>
          </w:p>
        </w:tc>
        <w:tc>
          <w:tcPr>
            <w:tcW w:w="2268" w:type="dxa"/>
            <w:vAlign w:val="center"/>
          </w:tcPr>
          <w:p w:rsidR="006E6C6E" w:rsidRDefault="006E6C6E" w:rsidP="006076B5">
            <w:pPr>
              <w:spacing w:after="200" w:line="276" w:lineRule="auto"/>
              <w:jc w:val="center"/>
            </w:pPr>
            <w:r>
              <w:rPr>
                <w:color w:val="000000"/>
              </w:rPr>
              <w:t>Laboratorio linguistico finalizzato al potenziamento della lingua inglese, per la certificazione delle competenze secondo il Quadro Europeo, di livello C1</w:t>
            </w:r>
          </w:p>
        </w:tc>
        <w:tc>
          <w:tcPr>
            <w:tcW w:w="2835" w:type="dxa"/>
          </w:tcPr>
          <w:p w:rsidR="006E6C6E" w:rsidRDefault="006E6C6E">
            <w:pPr>
              <w:rPr>
                <w:color w:val="000000"/>
              </w:rPr>
            </w:pPr>
            <w:r>
              <w:rPr>
                <w:color w:val="000000"/>
              </w:rPr>
              <w:t xml:space="preserve">Laboratorio linguistico finalizzato al potenziamento della lingua inglese, con certificazione delle competenze secondo il Quadro Europeo, di livello C1, per attività di potenziamento rivolte agli alunni dell’istituto a classi aperte. </w:t>
            </w:r>
          </w:p>
          <w:p w:rsidR="006E6C6E" w:rsidRDefault="006E6C6E" w:rsidP="00366E04">
            <w:pPr>
              <w:spacing w:after="200" w:line="276" w:lineRule="auto"/>
            </w:pPr>
            <w:r>
              <w:rPr>
                <w:b/>
                <w:color w:val="000000"/>
              </w:rPr>
              <w:t>Durata 32 h</w:t>
            </w:r>
          </w:p>
        </w:tc>
        <w:tc>
          <w:tcPr>
            <w:tcW w:w="1630" w:type="dxa"/>
          </w:tcPr>
          <w:p w:rsidR="006E6C6E" w:rsidRDefault="006E6C6E" w:rsidP="00F97376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Esperto in possesso di laurea magistrale, madrelingua o </w:t>
            </w:r>
            <w:r>
              <w:rPr>
                <w:b/>
                <w:color w:val="000000"/>
              </w:rPr>
              <w:t>con certificazione di livello C1 delle competenze secondo il Quadro Europeo- lingua inglese</w:t>
            </w:r>
          </w:p>
        </w:tc>
        <w:tc>
          <w:tcPr>
            <w:tcW w:w="1199" w:type="dxa"/>
            <w:vAlign w:val="center"/>
          </w:tcPr>
          <w:p w:rsidR="006E6C6E" w:rsidRDefault="006E6C6E">
            <w:pPr>
              <w:spacing w:after="200" w:line="276" w:lineRule="auto"/>
              <w:ind w:left="390"/>
            </w:pPr>
          </w:p>
        </w:tc>
      </w:tr>
      <w:tr w:rsidR="00D126D4">
        <w:trPr>
          <w:trHeight w:val="577"/>
        </w:trPr>
        <w:tc>
          <w:tcPr>
            <w:tcW w:w="1696" w:type="dxa"/>
            <w:vMerge/>
          </w:tcPr>
          <w:p w:rsidR="00D126D4" w:rsidRDefault="00D126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Align w:val="center"/>
          </w:tcPr>
          <w:p w:rsidR="00D126D4" w:rsidRDefault="00C13080">
            <w:pPr>
              <w:spacing w:after="200" w:line="276" w:lineRule="auto"/>
              <w:jc w:val="center"/>
            </w:pPr>
            <w:r>
              <w:rPr>
                <w:color w:val="000000"/>
              </w:rPr>
              <w:t>Laboratorio linguistico finalizzato al potenziamento della lingua francese, per la certificazione delle competenze secondo il Quadro Europeo, di livello B1</w:t>
            </w:r>
          </w:p>
        </w:tc>
        <w:tc>
          <w:tcPr>
            <w:tcW w:w="2835" w:type="dxa"/>
          </w:tcPr>
          <w:p w:rsidR="00D126D4" w:rsidRDefault="00C13080">
            <w:pPr>
              <w:rPr>
                <w:color w:val="000000"/>
              </w:rPr>
            </w:pPr>
            <w:r>
              <w:rPr>
                <w:color w:val="000000"/>
              </w:rPr>
              <w:t xml:space="preserve">Laboratorio linguistico finalizzato al potenziamento della lingua francese, con certificazione delle competenze secondo il Quadro Europeo, di livello B1, per attività di potenziamento rivolte agli alunni dell’istituto a classi aperte. </w:t>
            </w:r>
          </w:p>
          <w:p w:rsidR="00D126D4" w:rsidRDefault="00C13080">
            <w:pPr>
              <w:spacing w:after="200" w:line="276" w:lineRule="auto"/>
            </w:pPr>
            <w:r>
              <w:rPr>
                <w:b/>
                <w:color w:val="000000"/>
              </w:rPr>
              <w:t>Durata 32 h</w:t>
            </w:r>
          </w:p>
        </w:tc>
        <w:tc>
          <w:tcPr>
            <w:tcW w:w="1630" w:type="dxa"/>
          </w:tcPr>
          <w:p w:rsidR="00D126D4" w:rsidRDefault="00C13080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Esperto in possesso di laurea magistrale, madrelingua o </w:t>
            </w:r>
            <w:r>
              <w:rPr>
                <w:b/>
                <w:color w:val="000000"/>
              </w:rPr>
              <w:t>con certificazione di livello C1 delle competenze secondo il Quadro Europeo- lingua francese</w:t>
            </w:r>
          </w:p>
        </w:tc>
        <w:tc>
          <w:tcPr>
            <w:tcW w:w="1199" w:type="dxa"/>
            <w:vAlign w:val="center"/>
          </w:tcPr>
          <w:p w:rsidR="00D126D4" w:rsidRDefault="00D126D4">
            <w:pPr>
              <w:spacing w:after="200" w:line="276" w:lineRule="auto"/>
              <w:ind w:left="390"/>
            </w:pPr>
          </w:p>
        </w:tc>
      </w:tr>
      <w:tr w:rsidR="00D126D4">
        <w:trPr>
          <w:trHeight w:val="577"/>
        </w:trPr>
        <w:tc>
          <w:tcPr>
            <w:tcW w:w="1696" w:type="dxa"/>
            <w:vMerge/>
          </w:tcPr>
          <w:p w:rsidR="00D126D4" w:rsidRDefault="00D126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Align w:val="center"/>
          </w:tcPr>
          <w:p w:rsidR="00D126D4" w:rsidRDefault="00C13080">
            <w:pPr>
              <w:spacing w:after="200" w:line="276" w:lineRule="auto"/>
              <w:jc w:val="center"/>
            </w:pPr>
            <w:r>
              <w:rPr>
                <w:color w:val="000000"/>
              </w:rPr>
              <w:t>Laboratorio linguistico finalizzato al potenziamento della lingua tedesca, per la certificazione delle competenze secondo il Quadro Europeo, di livello B1</w:t>
            </w:r>
          </w:p>
        </w:tc>
        <w:tc>
          <w:tcPr>
            <w:tcW w:w="2835" w:type="dxa"/>
          </w:tcPr>
          <w:p w:rsidR="00D126D4" w:rsidRDefault="00C13080">
            <w:pPr>
              <w:rPr>
                <w:color w:val="000000"/>
              </w:rPr>
            </w:pPr>
            <w:r>
              <w:rPr>
                <w:color w:val="000000"/>
              </w:rPr>
              <w:t xml:space="preserve">Laboratorio linguistico finalizzato al potenziamento della lingua tedesca, con certificazione delle competenze secondo il Quadro Europeo, di livello B1, per attività di potenziamento rivolte agli alunni dell’istituto a classi aperte. </w:t>
            </w:r>
          </w:p>
          <w:p w:rsidR="00D126D4" w:rsidRDefault="00C13080">
            <w:pPr>
              <w:spacing w:after="200" w:line="276" w:lineRule="auto"/>
            </w:pPr>
            <w:r>
              <w:rPr>
                <w:b/>
                <w:color w:val="000000"/>
              </w:rPr>
              <w:t>Durata 32 h</w:t>
            </w:r>
          </w:p>
        </w:tc>
        <w:tc>
          <w:tcPr>
            <w:tcW w:w="1630" w:type="dxa"/>
          </w:tcPr>
          <w:p w:rsidR="00D126D4" w:rsidRDefault="00C13080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Esperto in possesso di laurea magistrale, madrelingua o </w:t>
            </w:r>
            <w:r>
              <w:rPr>
                <w:b/>
                <w:color w:val="000000"/>
              </w:rPr>
              <w:t>con certificazione di livello C1 delle competenze secondo il Quadro Europeo- lingua tedesca</w:t>
            </w:r>
          </w:p>
        </w:tc>
        <w:tc>
          <w:tcPr>
            <w:tcW w:w="1199" w:type="dxa"/>
            <w:vAlign w:val="center"/>
          </w:tcPr>
          <w:p w:rsidR="00D126D4" w:rsidRDefault="00D126D4">
            <w:pPr>
              <w:spacing w:after="200" w:line="276" w:lineRule="auto"/>
              <w:ind w:left="390"/>
            </w:pPr>
          </w:p>
        </w:tc>
      </w:tr>
      <w:tr w:rsidR="006E6C6E" w:rsidTr="00B73EE7">
        <w:trPr>
          <w:trHeight w:val="4743"/>
        </w:trPr>
        <w:tc>
          <w:tcPr>
            <w:tcW w:w="1696" w:type="dxa"/>
            <w:vMerge/>
          </w:tcPr>
          <w:p w:rsidR="006E6C6E" w:rsidRDefault="006E6C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Align w:val="center"/>
          </w:tcPr>
          <w:p w:rsidR="006E6C6E" w:rsidRDefault="006E6C6E" w:rsidP="00A5707E">
            <w:pPr>
              <w:spacing w:after="200" w:line="276" w:lineRule="auto"/>
              <w:jc w:val="center"/>
            </w:pPr>
            <w:r>
              <w:rPr>
                <w:color w:val="000000"/>
              </w:rPr>
              <w:t>Laboratorio linguistico finalizzato al potenziamento della lingua spagnola, per la certificazione delle competenze secondo il Quadro Europeo, di livello B1</w:t>
            </w:r>
          </w:p>
        </w:tc>
        <w:tc>
          <w:tcPr>
            <w:tcW w:w="2835" w:type="dxa"/>
          </w:tcPr>
          <w:p w:rsidR="006E6C6E" w:rsidRDefault="006E6C6E">
            <w:pPr>
              <w:rPr>
                <w:color w:val="000000"/>
              </w:rPr>
            </w:pPr>
            <w:r>
              <w:rPr>
                <w:color w:val="000000"/>
              </w:rPr>
              <w:t xml:space="preserve">Laboratorio linguistico finalizzato al potenziamento della lingua spagnola, con certificazione delle competenze secondo il Quadro Europeo, di livello B1, per attività di potenziamento rivolte agli alunni dell’istituto a classi aperte. </w:t>
            </w:r>
          </w:p>
          <w:p w:rsidR="006E6C6E" w:rsidRDefault="006E6C6E" w:rsidP="005D646F">
            <w:pPr>
              <w:spacing w:after="200" w:line="276" w:lineRule="auto"/>
              <w:rPr>
                <w:color w:val="000000"/>
              </w:rPr>
            </w:pPr>
            <w:r>
              <w:rPr>
                <w:b/>
                <w:color w:val="000000"/>
              </w:rPr>
              <w:t>Durata 32 h</w:t>
            </w:r>
          </w:p>
        </w:tc>
        <w:tc>
          <w:tcPr>
            <w:tcW w:w="1630" w:type="dxa"/>
          </w:tcPr>
          <w:p w:rsidR="006E6C6E" w:rsidRDefault="006E6C6E" w:rsidP="000B7414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Esperto in possesso di laurea magistrale, madrelingua o </w:t>
            </w:r>
            <w:r>
              <w:rPr>
                <w:b/>
                <w:color w:val="000000"/>
              </w:rPr>
              <w:t>con certificazione di livello C1 delle competenze secondo il Quadro Europeo- lingua spagnola</w:t>
            </w:r>
          </w:p>
        </w:tc>
        <w:tc>
          <w:tcPr>
            <w:tcW w:w="1199" w:type="dxa"/>
            <w:vAlign w:val="center"/>
          </w:tcPr>
          <w:p w:rsidR="006E6C6E" w:rsidRDefault="006E6C6E">
            <w:pPr>
              <w:spacing w:after="200" w:line="276" w:lineRule="auto"/>
              <w:ind w:left="390"/>
            </w:pPr>
          </w:p>
        </w:tc>
      </w:tr>
      <w:tr w:rsidR="00D126D4">
        <w:trPr>
          <w:trHeight w:val="577"/>
        </w:trPr>
        <w:tc>
          <w:tcPr>
            <w:tcW w:w="1696" w:type="dxa"/>
            <w:vMerge/>
          </w:tcPr>
          <w:p w:rsidR="00D126D4" w:rsidRDefault="00D126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Align w:val="center"/>
          </w:tcPr>
          <w:p w:rsidR="00D126D4" w:rsidRDefault="00C13080">
            <w:pPr>
              <w:spacing w:after="200" w:line="276" w:lineRule="auto"/>
              <w:jc w:val="center"/>
            </w:pPr>
            <w:r>
              <w:rPr>
                <w:color w:val="000000"/>
              </w:rPr>
              <w:t>Laboratorio linguistico finalizzato al potenziamento della lingua neogreca, per la certificazione delle competenze secondo il Quadro Europeo, di livello B1</w:t>
            </w:r>
          </w:p>
        </w:tc>
        <w:tc>
          <w:tcPr>
            <w:tcW w:w="2835" w:type="dxa"/>
          </w:tcPr>
          <w:p w:rsidR="00D126D4" w:rsidRDefault="00C13080">
            <w:pPr>
              <w:rPr>
                <w:color w:val="000000"/>
              </w:rPr>
            </w:pPr>
            <w:r>
              <w:rPr>
                <w:color w:val="000000"/>
              </w:rPr>
              <w:t xml:space="preserve">Laboratorio linguistico finalizzato al potenziamento della lingua neogreca, con certificazione delle competenze secondo il Quadro Europeo, di livello B1, per attività di potenziamento rivolte agli alunni dell’istituto a classi aperte. </w:t>
            </w:r>
          </w:p>
          <w:p w:rsidR="00D126D4" w:rsidRDefault="00C13080">
            <w:pPr>
              <w:spacing w:after="200" w:line="276" w:lineRule="auto"/>
            </w:pPr>
            <w:r>
              <w:rPr>
                <w:b/>
                <w:color w:val="000000"/>
              </w:rPr>
              <w:t>Durata 32 h</w:t>
            </w:r>
          </w:p>
        </w:tc>
        <w:tc>
          <w:tcPr>
            <w:tcW w:w="1630" w:type="dxa"/>
          </w:tcPr>
          <w:p w:rsidR="00D126D4" w:rsidRDefault="00C13080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Esperto in possesso di laurea magistrale, madrelingua o </w:t>
            </w:r>
            <w:r>
              <w:rPr>
                <w:b/>
                <w:color w:val="000000"/>
              </w:rPr>
              <w:t>con certificazione di livello C1 delle competenze secondo il Quadro Europeo- lingua neogreca</w:t>
            </w:r>
          </w:p>
        </w:tc>
        <w:tc>
          <w:tcPr>
            <w:tcW w:w="1199" w:type="dxa"/>
            <w:vAlign w:val="center"/>
          </w:tcPr>
          <w:p w:rsidR="00D126D4" w:rsidRDefault="00D126D4">
            <w:pPr>
              <w:spacing w:after="200" w:line="276" w:lineRule="auto"/>
              <w:ind w:left="390"/>
            </w:pPr>
          </w:p>
        </w:tc>
      </w:tr>
      <w:tr w:rsidR="00D126D4">
        <w:trPr>
          <w:trHeight w:val="577"/>
        </w:trPr>
        <w:tc>
          <w:tcPr>
            <w:tcW w:w="9628" w:type="dxa"/>
            <w:gridSpan w:val="5"/>
          </w:tcPr>
          <w:p w:rsidR="00D126D4" w:rsidRDefault="00D126D4">
            <w:pPr>
              <w:spacing w:after="200" w:line="276" w:lineRule="auto"/>
              <w:ind w:left="390"/>
            </w:pPr>
          </w:p>
        </w:tc>
      </w:tr>
    </w:tbl>
    <w:p w:rsidR="00D126D4" w:rsidRDefault="00D126D4">
      <w:pPr>
        <w:spacing w:after="0" w:line="240" w:lineRule="auto"/>
        <w:rPr>
          <w:rFonts w:ascii="Aptos" w:eastAsia="Aptos" w:hAnsi="Aptos" w:cs="Aptos"/>
          <w:sz w:val="24"/>
          <w:szCs w:val="24"/>
        </w:rPr>
      </w:pPr>
      <w:bookmarkStart w:id="5" w:name="_heading=h.tyjcwt" w:colFirst="0" w:colLast="0"/>
      <w:bookmarkEnd w:id="5"/>
    </w:p>
    <w:p w:rsidR="00D126D4" w:rsidRDefault="00D126D4">
      <w:pPr>
        <w:spacing w:after="0" w:line="240" w:lineRule="auto"/>
        <w:rPr>
          <w:rFonts w:ascii="Aptos" w:eastAsia="Aptos" w:hAnsi="Aptos" w:cs="Aptos"/>
          <w:sz w:val="24"/>
          <w:szCs w:val="24"/>
        </w:rPr>
      </w:pPr>
    </w:p>
    <w:p w:rsidR="00D126D4" w:rsidRDefault="00C13080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 tal fine, valendosi delle disposizioni di cui all'art. 46 del DPR 28/12/2000 n. 445, consapevole delle sanzioni stabilite per le false attestazioni e mendaci dichiarazioni, previste dal Codice Penale e dalle Leggi speciali in materia: </w:t>
      </w:r>
    </w:p>
    <w:p w:rsidR="00D126D4" w:rsidRDefault="00C13080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DICHIARA</w:t>
      </w:r>
      <w:r>
        <w:rPr>
          <w:rFonts w:ascii="Times New Roman" w:eastAsia="Times New Roman" w:hAnsi="Times New Roman" w:cs="Times New Roman"/>
        </w:rPr>
        <w:t xml:space="preserve"> sotto la personale responsabilità di: </w:t>
      </w:r>
    </w:p>
    <w:p w:rsidR="00D126D4" w:rsidRDefault="00C13080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essere in possesso dei requisiti essenziali previsti dall’ art.2</w:t>
      </w:r>
      <w:r>
        <w:rPr>
          <w:rFonts w:ascii="Times New Roman" w:eastAsia="Times New Roman" w:hAnsi="Times New Roman" w:cs="Times New Roman"/>
          <w:color w:val="C00000"/>
        </w:rPr>
        <w:t xml:space="preserve"> </w:t>
      </w:r>
      <w:r>
        <w:rPr>
          <w:rFonts w:ascii="Times New Roman" w:eastAsia="Times New Roman" w:hAnsi="Times New Roman" w:cs="Times New Roman"/>
        </w:rPr>
        <w:t>dell’Avviso di selezione;</w:t>
      </w:r>
    </w:p>
    <w:p w:rsidR="00D126D4" w:rsidRDefault="00C13080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- essere in possesso della cittadinanza italiana o di uno degli Stati membri dell’Unione europea; </w:t>
      </w:r>
    </w:p>
    <w:p w:rsidR="00D126D4" w:rsidRDefault="00C13080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godere dei diritti civili e politici; </w:t>
      </w:r>
    </w:p>
    <w:p w:rsidR="00D126D4" w:rsidRDefault="00C13080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- non aver riportato condanne penali e non essere destinatario di provvedimenti che riguardano l’applicazione di misure di prevenzione, di decisioni civili e di provvedimenti amministrativi iscritti nel casellario giudiziale; </w:t>
      </w:r>
    </w:p>
    <w:p w:rsidR="00D126D4" w:rsidRDefault="00C13080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essere a conoscenza di non essere sottoposto a procedimenti penali; </w:t>
      </w:r>
    </w:p>
    <w:p w:rsidR="00D126D4" w:rsidRDefault="00C13080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essere in possesso del requisito della particolare e comprovata specializzazione strettamente correlata al contenuto della prestazione richiesta;</w:t>
      </w:r>
    </w:p>
    <w:p w:rsidR="00D126D4" w:rsidRDefault="00C13080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- aver preso visione dell’Avviso e dei documenti citati nelle premesse e di approvarne senza riserva ogni contenuto. </w:t>
      </w:r>
    </w:p>
    <w:p w:rsidR="00D126D4" w:rsidRDefault="00C13080">
      <w:pPr>
        <w:spacing w:after="200" w:line="276" w:lineRule="auto"/>
        <w:ind w:left="405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DICHIARA</w:t>
      </w:r>
    </w:p>
    <w:p w:rsidR="00D126D4" w:rsidRDefault="00C13080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Inoltre, di possedere dei requisiti di ammissibilità per la candidatura, previsti dall’art.2 dell’Avviso, e di essere in possesso dei sotto elencati titoli culturali e professionali e di servizio previsti dall’art. 5 dell’Avviso</w:t>
      </w:r>
      <w:r>
        <w:rPr>
          <w:rFonts w:ascii="Times New Roman" w:eastAsia="Times New Roman" w:hAnsi="Times New Roman" w:cs="Times New Roman"/>
          <w:color w:val="FF0000"/>
        </w:rPr>
        <w:t xml:space="preserve"> </w:t>
      </w:r>
      <w:r>
        <w:rPr>
          <w:rFonts w:ascii="Times New Roman" w:eastAsia="Times New Roman" w:hAnsi="Times New Roman" w:cs="Times New Roman"/>
        </w:rPr>
        <w:t>e indicati dettagliatamente nell’allegata scheda</w:t>
      </w:r>
    </w:p>
    <w:p w:rsidR="00D126D4" w:rsidRDefault="00D126D4">
      <w:pPr>
        <w:spacing w:after="0" w:line="240" w:lineRule="auto"/>
        <w:jc w:val="center"/>
        <w:rPr>
          <w:b/>
          <w:color w:val="212529"/>
          <w:highlight w:val="white"/>
        </w:rPr>
      </w:pPr>
    </w:p>
    <w:tbl>
      <w:tblPr>
        <w:tblStyle w:val="a0"/>
        <w:tblW w:w="985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68"/>
        <w:gridCol w:w="5103"/>
        <w:gridCol w:w="1871"/>
        <w:gridCol w:w="1212"/>
      </w:tblGrid>
      <w:tr w:rsidR="00D126D4">
        <w:tc>
          <w:tcPr>
            <w:tcW w:w="9854" w:type="dxa"/>
            <w:gridSpan w:val="4"/>
          </w:tcPr>
          <w:p w:rsidR="00D126D4" w:rsidRDefault="00C130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Tabella di autovalutazione/valutazione per la selezione di personale docente interno/collaborazione plurima/esterno</w:t>
            </w:r>
          </w:p>
          <w:p w:rsidR="00D126D4" w:rsidRDefault="00C1308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b/>
                <w:sz w:val="16"/>
                <w:szCs w:val="16"/>
              </w:rPr>
              <w:t>PROGETTI PNRR D M 65 STEM e MULTILINGUISMO</w:t>
            </w:r>
          </w:p>
        </w:tc>
      </w:tr>
      <w:tr w:rsidR="00D126D4">
        <w:tc>
          <w:tcPr>
            <w:tcW w:w="1668" w:type="dxa"/>
          </w:tcPr>
          <w:p w:rsidR="00D126D4" w:rsidRDefault="00D126D4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5103" w:type="dxa"/>
          </w:tcPr>
          <w:p w:rsidR="00D126D4" w:rsidRDefault="00C1308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 xml:space="preserve">TABELLA DI VALUTAZIONE </w:t>
            </w:r>
          </w:p>
        </w:tc>
        <w:tc>
          <w:tcPr>
            <w:tcW w:w="1871" w:type="dxa"/>
          </w:tcPr>
          <w:p w:rsidR="00D126D4" w:rsidRDefault="00C1308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 cura del richiedente per l’autovalutazione</w:t>
            </w:r>
          </w:p>
        </w:tc>
        <w:tc>
          <w:tcPr>
            <w:tcW w:w="1212" w:type="dxa"/>
          </w:tcPr>
          <w:p w:rsidR="00D126D4" w:rsidRDefault="00C1308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 cura della amministrazione</w:t>
            </w:r>
          </w:p>
        </w:tc>
      </w:tr>
      <w:tr w:rsidR="00D126D4">
        <w:trPr>
          <w:trHeight w:val="2783"/>
        </w:trPr>
        <w:tc>
          <w:tcPr>
            <w:tcW w:w="1668" w:type="dxa"/>
            <w:vMerge w:val="restart"/>
          </w:tcPr>
          <w:p w:rsidR="00D126D4" w:rsidRDefault="00D126D4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:rsidR="00D126D4" w:rsidRDefault="00D126D4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:rsidR="00D126D4" w:rsidRDefault="00D126D4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:rsidR="00D126D4" w:rsidRDefault="00D126D4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:rsidR="00D126D4" w:rsidRDefault="00C1308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Titoli di studio e qualificazione professionale</w:t>
            </w:r>
          </w:p>
        </w:tc>
        <w:tc>
          <w:tcPr>
            <w:tcW w:w="5103" w:type="dxa"/>
          </w:tcPr>
          <w:p w:rsidR="00D126D4" w:rsidRDefault="00C130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Diploma di laurea di vecchio ordinamento o magistrale non attinente alla tematica del progetto </w:t>
            </w:r>
          </w:p>
          <w:p w:rsidR="00D126D4" w:rsidRDefault="00C130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3"/>
            </w:pPr>
            <w:r>
              <w:rPr>
                <w:b/>
              </w:rPr>
              <w:t xml:space="preserve">Punti 2 </w:t>
            </w:r>
            <w:r>
              <w:t>Fino a voto 99</w:t>
            </w:r>
          </w:p>
          <w:p w:rsidR="00D126D4" w:rsidRDefault="00C130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3"/>
            </w:pPr>
            <w:r>
              <w:rPr>
                <w:b/>
              </w:rPr>
              <w:t>Punti 4</w:t>
            </w:r>
            <w:r>
              <w:t xml:space="preserve"> Da voto 100 a voto 110</w:t>
            </w:r>
          </w:p>
          <w:p w:rsidR="00D126D4" w:rsidRDefault="00C13080">
            <w:pPr>
              <w:jc w:val="both"/>
              <w:rPr>
                <w:rFonts w:ascii="Times New Roman" w:eastAsia="Times New Roman" w:hAnsi="Times New Roman" w:cs="Times New Roman"/>
                <w:highlight w:val="yellow"/>
              </w:rPr>
            </w:pPr>
            <w:r>
              <w:rPr>
                <w:b/>
              </w:rPr>
              <w:t xml:space="preserve">Punti 5 </w:t>
            </w:r>
            <w:r>
              <w:t>lode</w:t>
            </w:r>
          </w:p>
          <w:p w:rsidR="00D126D4" w:rsidRDefault="00D126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:rsidR="00D126D4" w:rsidRDefault="00C130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In alternativa </w:t>
            </w:r>
          </w:p>
          <w:p w:rsidR="00D126D4" w:rsidRDefault="00C130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Diploma di laurea di vecchio ordinamento o magistrale </w:t>
            </w:r>
          </w:p>
          <w:p w:rsidR="00D126D4" w:rsidRDefault="00C130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3"/>
            </w:pPr>
            <w:r>
              <w:rPr>
                <w:b/>
              </w:rPr>
              <w:t xml:space="preserve">Punti 5 </w:t>
            </w:r>
            <w:r>
              <w:t>Fino a voto 99</w:t>
            </w:r>
            <w:r>
              <w:rPr>
                <w:rFonts w:ascii="Times New Roman" w:eastAsia="Times New Roman" w:hAnsi="Times New Roman" w:cs="Times New Roman"/>
                <w:u w:val="single"/>
              </w:rPr>
              <w:t xml:space="preserve"> attinente alla tematica del progetto</w:t>
            </w:r>
          </w:p>
          <w:p w:rsidR="00D126D4" w:rsidRDefault="00C130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3"/>
            </w:pPr>
            <w:r>
              <w:rPr>
                <w:b/>
              </w:rPr>
              <w:t>Punti 7</w:t>
            </w:r>
            <w:r>
              <w:t xml:space="preserve"> Da voto 100 a voto 110</w:t>
            </w:r>
          </w:p>
          <w:p w:rsidR="00D126D4" w:rsidRDefault="00C130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highlight w:val="yellow"/>
              </w:rPr>
            </w:pPr>
            <w:r>
              <w:rPr>
                <w:b/>
              </w:rPr>
              <w:t xml:space="preserve">Punti 8 </w:t>
            </w:r>
            <w:r>
              <w:t>lode</w:t>
            </w:r>
          </w:p>
        </w:tc>
        <w:tc>
          <w:tcPr>
            <w:tcW w:w="1871" w:type="dxa"/>
          </w:tcPr>
          <w:p w:rsidR="00D126D4" w:rsidRDefault="00D126D4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D126D4" w:rsidRDefault="00D126D4">
            <w:pPr>
              <w:jc w:val="both"/>
              <w:rPr>
                <w:rFonts w:ascii="Times New Roman" w:eastAsia="Times New Roman" w:hAnsi="Times New Roman" w:cs="Times New Roman"/>
                <w:highlight w:val="yellow"/>
              </w:rPr>
            </w:pPr>
          </w:p>
        </w:tc>
        <w:tc>
          <w:tcPr>
            <w:tcW w:w="1212" w:type="dxa"/>
          </w:tcPr>
          <w:p w:rsidR="00D126D4" w:rsidRDefault="00D126D4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D126D4">
        <w:trPr>
          <w:trHeight w:val="1080"/>
        </w:trPr>
        <w:tc>
          <w:tcPr>
            <w:tcW w:w="1668" w:type="dxa"/>
            <w:vMerge/>
          </w:tcPr>
          <w:p w:rsidR="00D126D4" w:rsidRDefault="00D126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03" w:type="dxa"/>
          </w:tcPr>
          <w:p w:rsidR="00D126D4" w:rsidRDefault="00C1308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Dottorato di ricerca/ Scuola di specializzazione/ Corso di perfezionamento di durata annuale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/  Master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I/II livello congruente con la finalità tematica del progetto</w:t>
            </w:r>
          </w:p>
          <w:p w:rsidR="00D126D4" w:rsidRDefault="00C1308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Punti 5 per ciascuno                                         Max p.15</w:t>
            </w:r>
          </w:p>
        </w:tc>
        <w:tc>
          <w:tcPr>
            <w:tcW w:w="1871" w:type="dxa"/>
          </w:tcPr>
          <w:p w:rsidR="00D126D4" w:rsidRDefault="00D126D4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2" w:type="dxa"/>
          </w:tcPr>
          <w:p w:rsidR="00D126D4" w:rsidRDefault="00D126D4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D126D4">
        <w:trPr>
          <w:trHeight w:val="675"/>
        </w:trPr>
        <w:tc>
          <w:tcPr>
            <w:tcW w:w="1668" w:type="dxa"/>
            <w:vMerge/>
          </w:tcPr>
          <w:p w:rsidR="00D126D4" w:rsidRDefault="00D126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03" w:type="dxa"/>
          </w:tcPr>
          <w:p w:rsidR="00D126D4" w:rsidRDefault="00C1308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Master I/II Livello, Dottorato di ricerca, Corso di perfezionamento di durata annuale, scuola di specializzazione non congruente con la finalità del progetto         </w:t>
            </w:r>
          </w:p>
          <w:p w:rsidR="00D126D4" w:rsidRDefault="00C1308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Punti 1 per ciascuno                                    Max Punti 3</w:t>
            </w:r>
          </w:p>
        </w:tc>
        <w:tc>
          <w:tcPr>
            <w:tcW w:w="1871" w:type="dxa"/>
          </w:tcPr>
          <w:p w:rsidR="00D126D4" w:rsidRDefault="00D126D4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2" w:type="dxa"/>
          </w:tcPr>
          <w:p w:rsidR="00D126D4" w:rsidRDefault="00D126D4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D126D4">
        <w:trPr>
          <w:trHeight w:val="85"/>
        </w:trPr>
        <w:tc>
          <w:tcPr>
            <w:tcW w:w="1668" w:type="dxa"/>
            <w:vMerge w:val="restart"/>
          </w:tcPr>
          <w:p w:rsidR="00D126D4" w:rsidRDefault="00C1308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Formazione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ogni corso o certificazione è valutabile una sola volta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5103" w:type="dxa"/>
          </w:tcPr>
          <w:p w:rsidR="00D126D4" w:rsidRDefault="00C1308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Per ogni corso di formazione specifico sulle tematiche afferenti al progetto </w:t>
            </w:r>
          </w:p>
          <w:p w:rsidR="00D126D4" w:rsidRDefault="00C1308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Punti 5 per ciascuno                                 MAX Punti 15</w:t>
            </w:r>
          </w:p>
        </w:tc>
        <w:tc>
          <w:tcPr>
            <w:tcW w:w="1871" w:type="dxa"/>
          </w:tcPr>
          <w:p w:rsidR="00D126D4" w:rsidRDefault="00D126D4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2" w:type="dxa"/>
          </w:tcPr>
          <w:p w:rsidR="00D126D4" w:rsidRDefault="00D126D4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D126D4">
        <w:trPr>
          <w:trHeight w:val="85"/>
        </w:trPr>
        <w:tc>
          <w:tcPr>
            <w:tcW w:w="1668" w:type="dxa"/>
            <w:vMerge/>
          </w:tcPr>
          <w:p w:rsidR="00D126D4" w:rsidRDefault="00D126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03" w:type="dxa"/>
          </w:tcPr>
          <w:p w:rsidR="00D126D4" w:rsidRDefault="00C1308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Per ogni corso di formazione su didattica innovativa in dimensione europea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Matbel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Poseidon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/LIM/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Moodle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/Cisco, PON, PNSD, ecc. </w:t>
            </w:r>
          </w:p>
          <w:p w:rsidR="00D126D4" w:rsidRDefault="00C1308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Punti 5 per ciascuno corso, se superiore alle 20 ore</w:t>
            </w:r>
          </w:p>
          <w:p w:rsidR="00D126D4" w:rsidRDefault="00C1308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Punti 2 per ogni corso, pari o inferiore alle 20 ore</w:t>
            </w:r>
          </w:p>
          <w:p w:rsidR="00D126D4" w:rsidRDefault="00C1308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Max Punti 20                </w:t>
            </w:r>
          </w:p>
        </w:tc>
        <w:tc>
          <w:tcPr>
            <w:tcW w:w="1871" w:type="dxa"/>
          </w:tcPr>
          <w:p w:rsidR="00D126D4" w:rsidRDefault="00D126D4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2" w:type="dxa"/>
          </w:tcPr>
          <w:p w:rsidR="00D126D4" w:rsidRDefault="00D126D4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D126D4">
        <w:trPr>
          <w:trHeight w:val="85"/>
        </w:trPr>
        <w:tc>
          <w:tcPr>
            <w:tcW w:w="1668" w:type="dxa"/>
            <w:vMerge/>
          </w:tcPr>
          <w:p w:rsidR="00D126D4" w:rsidRDefault="00D126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03" w:type="dxa"/>
          </w:tcPr>
          <w:p w:rsidR="00D126D4" w:rsidRDefault="00C1308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Per ogni certificazione informatica riconosciuta (ECDL, EIPASS, CISCO, MOODLE,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ecc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)</w:t>
            </w:r>
          </w:p>
          <w:p w:rsidR="00D126D4" w:rsidRDefault="00C1308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Punti 5 per ciascuno                                  MAX Punti 15</w:t>
            </w:r>
          </w:p>
        </w:tc>
        <w:tc>
          <w:tcPr>
            <w:tcW w:w="1871" w:type="dxa"/>
          </w:tcPr>
          <w:p w:rsidR="00D126D4" w:rsidRDefault="00D126D4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2" w:type="dxa"/>
          </w:tcPr>
          <w:p w:rsidR="00D126D4" w:rsidRDefault="00D126D4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D126D4">
        <w:trPr>
          <w:trHeight w:val="85"/>
        </w:trPr>
        <w:tc>
          <w:tcPr>
            <w:tcW w:w="1668" w:type="dxa"/>
            <w:vMerge/>
          </w:tcPr>
          <w:p w:rsidR="00D126D4" w:rsidRDefault="00D126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03" w:type="dxa"/>
          </w:tcPr>
          <w:p w:rsidR="00D126D4" w:rsidRDefault="00C1308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Conoscenza della lingua inglese (o di altra lingua, </w:t>
            </w:r>
            <w:r>
              <w:rPr>
                <w:rFonts w:ascii="Times New Roman" w:eastAsia="Times New Roman" w:hAnsi="Times New Roman" w:cs="Times New Roman"/>
                <w:u w:val="single"/>
              </w:rPr>
              <w:t>nel caso in cui si concorra per la conduzione di un corso di lingua inglese</w:t>
            </w:r>
            <w:r>
              <w:rPr>
                <w:rFonts w:ascii="Times New Roman" w:eastAsia="Times New Roman" w:hAnsi="Times New Roman" w:cs="Times New Roman"/>
              </w:rPr>
              <w:t xml:space="preserve">), secondo il livello di certificazione internazionale. </w:t>
            </w:r>
          </w:p>
          <w:p w:rsidR="00D126D4" w:rsidRDefault="00C1308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A2 =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1  B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1 =2  B2 ( o superiore)= 3</w:t>
            </w:r>
          </w:p>
        </w:tc>
        <w:tc>
          <w:tcPr>
            <w:tcW w:w="1871" w:type="dxa"/>
          </w:tcPr>
          <w:p w:rsidR="00D126D4" w:rsidRDefault="00D126D4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2" w:type="dxa"/>
          </w:tcPr>
          <w:p w:rsidR="00D126D4" w:rsidRDefault="00D126D4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D126D4">
        <w:tc>
          <w:tcPr>
            <w:tcW w:w="1668" w:type="dxa"/>
            <w:vMerge w:val="restart"/>
          </w:tcPr>
          <w:p w:rsidR="00D126D4" w:rsidRDefault="00C13080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Esperienze professionali</w:t>
            </w:r>
          </w:p>
        </w:tc>
        <w:tc>
          <w:tcPr>
            <w:tcW w:w="5103" w:type="dxa"/>
          </w:tcPr>
          <w:p w:rsidR="00D126D4" w:rsidRDefault="00C13080">
            <w:pPr>
              <w:jc w:val="both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Esperienze documentate di partecipazione a progetti regionali, nazionali e/o internazionali, PON, in qualità di tutor, progettista, facilitatore, valutatore, coordinatore, referente e per ogni collaborazione in ambito di progettazione, su tematiche inerenti </w:t>
            </w:r>
            <w:proofErr w:type="gramStart"/>
            <w:r>
              <w:rPr>
                <w:color w:val="000000"/>
              </w:rPr>
              <w:t>l’argomento</w:t>
            </w:r>
            <w:proofErr w:type="gramEnd"/>
            <w:r>
              <w:rPr>
                <w:color w:val="000000"/>
              </w:rPr>
              <w:t xml:space="preserve"> per cui si propone la candidatura</w:t>
            </w:r>
          </w:p>
          <w:p w:rsidR="00D126D4" w:rsidRDefault="00C1308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Punti 2 per ciascuno                                  MAX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Punti  8</w:t>
            </w:r>
            <w:proofErr w:type="gramEnd"/>
          </w:p>
        </w:tc>
        <w:tc>
          <w:tcPr>
            <w:tcW w:w="1871" w:type="dxa"/>
          </w:tcPr>
          <w:p w:rsidR="00D126D4" w:rsidRDefault="00D126D4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2" w:type="dxa"/>
          </w:tcPr>
          <w:p w:rsidR="00D126D4" w:rsidRDefault="00D126D4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D126D4">
        <w:tc>
          <w:tcPr>
            <w:tcW w:w="1668" w:type="dxa"/>
            <w:vMerge/>
          </w:tcPr>
          <w:p w:rsidR="00D126D4" w:rsidRDefault="00D126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03" w:type="dxa"/>
          </w:tcPr>
          <w:p w:rsidR="00D126D4" w:rsidRDefault="00C1308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Per ogni incarico in progetti regionali, nazionali e/o internazionali, PON, in qualità di esperto formatore</w:t>
            </w:r>
          </w:p>
          <w:p w:rsidR="00D126D4" w:rsidRDefault="00C1308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(minimo 15 ore)</w:t>
            </w:r>
          </w:p>
          <w:p w:rsidR="00D126D4" w:rsidRDefault="00C13080">
            <w:pPr>
              <w:jc w:val="both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Punti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3  per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ciascuno                                   Max Punti 15</w:t>
            </w:r>
          </w:p>
        </w:tc>
        <w:tc>
          <w:tcPr>
            <w:tcW w:w="1871" w:type="dxa"/>
          </w:tcPr>
          <w:p w:rsidR="00D126D4" w:rsidRDefault="00D126D4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2" w:type="dxa"/>
          </w:tcPr>
          <w:p w:rsidR="00D126D4" w:rsidRDefault="00D126D4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D126D4">
        <w:tc>
          <w:tcPr>
            <w:tcW w:w="1668" w:type="dxa"/>
            <w:vMerge/>
          </w:tcPr>
          <w:p w:rsidR="00D126D4" w:rsidRDefault="00D126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03" w:type="dxa"/>
          </w:tcPr>
          <w:p w:rsidR="00D126D4" w:rsidRDefault="00C130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3"/>
              <w:rPr>
                <w:color w:val="000000"/>
              </w:rPr>
            </w:pPr>
            <w:r>
              <w:rPr>
                <w:color w:val="000000"/>
              </w:rPr>
              <w:t>Per ogni incarico di formatore del personale relativo alle aree di competenza richieste nell’avviso</w:t>
            </w:r>
          </w:p>
          <w:p w:rsidR="00D126D4" w:rsidRDefault="00C1308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Punti 2 per ciascuno                                    Max Punti 8</w:t>
            </w:r>
          </w:p>
        </w:tc>
        <w:tc>
          <w:tcPr>
            <w:tcW w:w="1871" w:type="dxa"/>
          </w:tcPr>
          <w:p w:rsidR="00D126D4" w:rsidRDefault="00D126D4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2" w:type="dxa"/>
          </w:tcPr>
          <w:p w:rsidR="00D126D4" w:rsidRDefault="00D126D4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D126D4">
        <w:tc>
          <w:tcPr>
            <w:tcW w:w="1668" w:type="dxa"/>
            <w:vMerge/>
          </w:tcPr>
          <w:p w:rsidR="00D126D4" w:rsidRDefault="00D126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03" w:type="dxa"/>
          </w:tcPr>
          <w:p w:rsidR="00D126D4" w:rsidRDefault="00C1308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PER OGNI INCARICO DI COLLABORAZIONE CON Università/ Centri di ricerca/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</w:rPr>
              <w:t>AFAM,per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corsi,laboratori,tirocini,tutoraggi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ecc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…</w:t>
            </w:r>
          </w:p>
          <w:p w:rsidR="00D126D4" w:rsidRDefault="00C130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3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Punti 1 per ciascuna esperienza                MAX Punti 5</w:t>
            </w:r>
          </w:p>
        </w:tc>
        <w:tc>
          <w:tcPr>
            <w:tcW w:w="1871" w:type="dxa"/>
          </w:tcPr>
          <w:p w:rsidR="00D126D4" w:rsidRDefault="00D126D4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2" w:type="dxa"/>
          </w:tcPr>
          <w:p w:rsidR="00D126D4" w:rsidRDefault="00D126D4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D126D4">
        <w:tc>
          <w:tcPr>
            <w:tcW w:w="1668" w:type="dxa"/>
            <w:vMerge/>
          </w:tcPr>
          <w:p w:rsidR="00D126D4" w:rsidRDefault="00D126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03" w:type="dxa"/>
          </w:tcPr>
          <w:p w:rsidR="00D126D4" w:rsidRDefault="00C13080">
            <w:pPr>
              <w:ind w:left="-23"/>
              <w:rPr>
                <w:color w:val="000000"/>
              </w:rPr>
            </w:pPr>
            <w:r>
              <w:rPr>
                <w:color w:val="000000"/>
              </w:rPr>
              <w:t>Esperienza nella gestione delle piattaforme ministeriali (PON, MEPA, etc.)</w:t>
            </w:r>
          </w:p>
          <w:p w:rsidR="00D126D4" w:rsidRDefault="00C130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3"/>
              <w:rPr>
                <w:color w:val="000000"/>
              </w:rPr>
            </w:pPr>
            <w:r>
              <w:rPr>
                <w:color w:val="000000"/>
              </w:rPr>
              <w:t>Punti 1 per ciascuna esperienza                MAX Punti 2</w:t>
            </w:r>
          </w:p>
        </w:tc>
        <w:tc>
          <w:tcPr>
            <w:tcW w:w="1871" w:type="dxa"/>
          </w:tcPr>
          <w:p w:rsidR="00D126D4" w:rsidRDefault="00D126D4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2" w:type="dxa"/>
          </w:tcPr>
          <w:p w:rsidR="00D126D4" w:rsidRDefault="00D126D4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D126D4">
        <w:tc>
          <w:tcPr>
            <w:tcW w:w="1668" w:type="dxa"/>
            <w:vMerge/>
          </w:tcPr>
          <w:p w:rsidR="00D126D4" w:rsidRDefault="00D126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03" w:type="dxa"/>
          </w:tcPr>
          <w:p w:rsidR="00D126D4" w:rsidRDefault="00C1308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Pubblicazioni cartacee o multimediali, contenuti didattici cartacei o digitali inerenti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la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didattica innovativa o la tematica per cui si propone la candidatura        Punti 1 per ciascuno        Max Punti 3</w:t>
            </w:r>
          </w:p>
        </w:tc>
        <w:tc>
          <w:tcPr>
            <w:tcW w:w="1871" w:type="dxa"/>
          </w:tcPr>
          <w:p w:rsidR="00D126D4" w:rsidRDefault="00D126D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2" w:type="dxa"/>
          </w:tcPr>
          <w:p w:rsidR="00D126D4" w:rsidRDefault="00D126D4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D126D4">
        <w:tc>
          <w:tcPr>
            <w:tcW w:w="1668" w:type="dxa"/>
          </w:tcPr>
          <w:p w:rsidR="00D126D4" w:rsidRDefault="00D126D4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5103" w:type="dxa"/>
          </w:tcPr>
          <w:p w:rsidR="00D126D4" w:rsidRDefault="00C13080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TOTALE</w:t>
            </w:r>
          </w:p>
        </w:tc>
        <w:tc>
          <w:tcPr>
            <w:tcW w:w="1871" w:type="dxa"/>
          </w:tcPr>
          <w:p w:rsidR="00D126D4" w:rsidRDefault="00C13080">
            <w:pPr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…….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./120</w:t>
            </w:r>
          </w:p>
        </w:tc>
        <w:tc>
          <w:tcPr>
            <w:tcW w:w="1212" w:type="dxa"/>
          </w:tcPr>
          <w:p w:rsidR="00D126D4" w:rsidRDefault="00C1308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…….</w:t>
            </w:r>
            <w:proofErr w:type="gramEnd"/>
            <w:r>
              <w:rPr>
                <w:rFonts w:ascii="Times New Roman" w:eastAsia="Times New Roman" w:hAnsi="Times New Roman" w:cs="Times New Roman"/>
                <w:b/>
              </w:rPr>
              <w:t>./120</w:t>
            </w:r>
          </w:p>
          <w:p w:rsidR="00D126D4" w:rsidRDefault="00D126D4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:rsidR="00D126D4" w:rsidRDefault="00D126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4"/>
          <w:szCs w:val="24"/>
        </w:rPr>
      </w:pPr>
    </w:p>
    <w:p w:rsidR="00D126D4" w:rsidRDefault="00C13080">
      <w:pPr>
        <w:spacing w:after="0" w:line="276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I titoli devono essere posseduti entro la data del 31-12-2024. Ogni titolo può essere valutato una sola volta. In caso di parità di punteggio verrà scelto il candidato più giovane.</w:t>
      </w:r>
    </w:p>
    <w:p w:rsidR="00D126D4" w:rsidRDefault="00C13080">
      <w:pPr>
        <w:spacing w:after="0" w:line="276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highlight w:val="green"/>
        </w:rPr>
        <w:t xml:space="preserve">N. </w:t>
      </w:r>
      <w:proofErr w:type="gramStart"/>
      <w:r>
        <w:rPr>
          <w:rFonts w:ascii="Times New Roman" w:eastAsia="Times New Roman" w:hAnsi="Times New Roman" w:cs="Times New Roman"/>
          <w:b/>
          <w:highlight w:val="green"/>
        </w:rPr>
        <w:t>B .</w:t>
      </w:r>
      <w:proofErr w:type="gramEnd"/>
      <w:r>
        <w:rPr>
          <w:rFonts w:ascii="Times New Roman" w:eastAsia="Times New Roman" w:hAnsi="Times New Roman" w:cs="Times New Roman"/>
          <w:b/>
          <w:highlight w:val="green"/>
        </w:rPr>
        <w:t xml:space="preserve"> Si può presentare la candidatura per più edizioni, ma non si possono accettare più di un incarico da esperto ed uno da tutor</w:t>
      </w:r>
      <w:r>
        <w:rPr>
          <w:rFonts w:ascii="Times New Roman" w:eastAsia="Times New Roman" w:hAnsi="Times New Roman" w:cs="Times New Roman"/>
          <w:b/>
        </w:rPr>
        <w:t xml:space="preserve">, </w:t>
      </w:r>
      <w:r>
        <w:rPr>
          <w:rFonts w:ascii="Times New Roman" w:eastAsia="Times New Roman" w:hAnsi="Times New Roman" w:cs="Times New Roman"/>
          <w:b/>
          <w:highlight w:val="green"/>
        </w:rPr>
        <w:t>fatta salva l’esistenza di insufficienti candidature</w:t>
      </w:r>
    </w:p>
    <w:p w:rsidR="00D126D4" w:rsidRDefault="00C13080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Come previsto dall’Avviso, allega: </w:t>
      </w:r>
    </w:p>
    <w:p w:rsidR="00D126D4" w:rsidRDefault="00C13080">
      <w:pPr>
        <w:spacing w:after="0" w:line="240" w:lineRule="auto"/>
        <w:ind w:left="40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1) CV formato europeo sottoscritto </w:t>
      </w:r>
    </w:p>
    <w:p w:rsidR="00D126D4" w:rsidRDefault="00C13080">
      <w:pPr>
        <w:spacing w:after="0" w:line="240" w:lineRule="auto"/>
        <w:ind w:left="40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2) Copia di un documento di identità valido</w:t>
      </w:r>
    </w:p>
    <w:p w:rsidR="00D126D4" w:rsidRDefault="00C13080">
      <w:pPr>
        <w:spacing w:after="0" w:line="240" w:lineRule="auto"/>
        <w:ind w:left="40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3) ALLEGATO 2= SCHEDA PER L’ELENCAZIONE DETTAGLIATA DEI TITOLI VALUTABILI ALLEGATA ALL’ISTANZA DI PARTECIPAZIONE</w:t>
      </w:r>
    </w:p>
    <w:p w:rsidR="00D126D4" w:rsidRDefault="00C13080">
      <w:pPr>
        <w:spacing w:after="0" w:line="240" w:lineRule="auto"/>
        <w:ind w:left="40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4) Proposta progettuale</w:t>
      </w:r>
    </w:p>
    <w:p w:rsidR="00D126D4" w:rsidRDefault="00C13080">
      <w:pPr>
        <w:spacing w:after="0" w:line="240" w:lineRule="auto"/>
        <w:ind w:left="40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Si dichiara espressamente di avere ricevuto l’informativa relativa al trattamento dei dati personali ai sensi del DLGS 196/2003 </w:t>
      </w:r>
    </w:p>
    <w:p w:rsidR="00D126D4" w:rsidRDefault="00C13080">
      <w:pPr>
        <w:spacing w:after="0" w:line="240" w:lineRule="auto"/>
        <w:ind w:left="40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Luogo e data                                                                                                               Firma leggibile</w:t>
      </w:r>
    </w:p>
    <w:p w:rsidR="00D126D4" w:rsidRDefault="00D126D4"/>
    <w:p w:rsidR="00D126D4" w:rsidRDefault="00D126D4"/>
    <w:p w:rsidR="00D126D4" w:rsidRDefault="00D126D4"/>
    <w:p w:rsidR="00D126D4" w:rsidRDefault="00D126D4"/>
    <w:p w:rsidR="00D126D4" w:rsidRDefault="00D126D4"/>
    <w:p w:rsidR="00D126D4" w:rsidRDefault="00D126D4"/>
    <w:p w:rsidR="00D126D4" w:rsidRDefault="00D126D4"/>
    <w:p w:rsidR="00D126D4" w:rsidRDefault="00D126D4"/>
    <w:p w:rsidR="00D126D4" w:rsidRDefault="00D126D4"/>
    <w:p w:rsidR="00D126D4" w:rsidRDefault="00D126D4"/>
    <w:p w:rsidR="00D126D4" w:rsidRDefault="00D126D4"/>
    <w:p w:rsidR="00D126D4" w:rsidRDefault="00D126D4"/>
    <w:p w:rsidR="00D126D4" w:rsidRDefault="00D126D4"/>
    <w:p w:rsidR="00D126D4" w:rsidRDefault="00D126D4"/>
    <w:p w:rsidR="00D126D4" w:rsidRDefault="00D126D4"/>
    <w:p w:rsidR="00D126D4" w:rsidRDefault="00D126D4"/>
    <w:p w:rsidR="00D126D4" w:rsidRDefault="00D126D4"/>
    <w:p w:rsidR="00D126D4" w:rsidRDefault="00D126D4"/>
    <w:p w:rsidR="00D126D4" w:rsidRDefault="00D126D4"/>
    <w:p w:rsidR="00D126D4" w:rsidRDefault="00D126D4"/>
    <w:p w:rsidR="00D126D4" w:rsidRDefault="00D126D4"/>
    <w:p w:rsidR="006E6C6E" w:rsidRDefault="006E6C6E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:rsidR="006E6C6E" w:rsidRDefault="006E6C6E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:rsidR="006E6C6E" w:rsidRDefault="006E6C6E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:rsidR="006E6C6E" w:rsidRDefault="006E6C6E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:rsidR="006E6C6E" w:rsidRDefault="006E6C6E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:rsidR="006E6C6E" w:rsidRDefault="006E6C6E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:rsidR="006E6C6E" w:rsidRDefault="006E6C6E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:rsidR="006E6C6E" w:rsidRDefault="006E6C6E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:rsidR="006E6C6E" w:rsidRDefault="006E6C6E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:rsidR="006E6C6E" w:rsidRDefault="006E6C6E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:rsidR="006E6C6E" w:rsidRDefault="006E6C6E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:rsidR="006E6C6E" w:rsidRDefault="006E6C6E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:rsidR="006E6C6E" w:rsidRDefault="006E6C6E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:rsidR="006E6C6E" w:rsidRDefault="006E6C6E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:rsidR="006E6C6E" w:rsidRDefault="006E6C6E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:rsidR="006E6C6E" w:rsidRDefault="006E6C6E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:rsidR="006E6C6E" w:rsidRDefault="006E6C6E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:rsidR="00D126D4" w:rsidRDefault="00C13080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column">
              <wp:posOffset>2779077</wp:posOffset>
            </wp:positionH>
            <wp:positionV relativeFrom="paragraph">
              <wp:posOffset>124460</wp:posOffset>
            </wp:positionV>
            <wp:extent cx="561975" cy="609600"/>
            <wp:effectExtent l="0" t="0" r="0" b="0"/>
            <wp:wrapSquare wrapText="bothSides" distT="0" distB="0" distL="114300" distR="114300"/>
            <wp:docPr id="2106515813" name="image3.png" descr="Immagine che contiene testo, emblema, simbolo, badge&#10;&#10;Il contenuto generato dall'IA potrebbe non essere corret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Immagine che contiene testo, emblema, simbolo, badge&#10;&#10;Il contenuto generato dall'IA potrebbe non essere corretto.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D126D4" w:rsidRDefault="00C13080">
      <w:pPr>
        <w:widowControl w:val="0"/>
        <w:spacing w:after="0" w:line="150" w:lineRule="auto"/>
        <w:ind w:left="3560" w:right="3393"/>
        <w:jc w:val="center"/>
        <w:rPr>
          <w:rFonts w:ascii="Comic Sans MS" w:eastAsia="Comic Sans MS" w:hAnsi="Comic Sans MS" w:cs="Comic Sans MS"/>
          <w:b/>
          <w:sz w:val="20"/>
          <w:szCs w:val="20"/>
        </w:rPr>
      </w:pPr>
      <w:r>
        <w:rPr>
          <w:rFonts w:ascii="Comic Sans MS" w:eastAsia="Comic Sans MS" w:hAnsi="Comic Sans MS" w:cs="Comic Sans MS"/>
          <w:b/>
          <w:sz w:val="12"/>
          <w:szCs w:val="12"/>
        </w:rPr>
        <w:br/>
      </w:r>
    </w:p>
    <w:p w:rsidR="00D126D4" w:rsidRDefault="00D126D4">
      <w:pPr>
        <w:spacing w:after="0" w:line="240" w:lineRule="auto"/>
        <w:ind w:left="2836" w:firstLine="708"/>
        <w:jc w:val="center"/>
        <w:rPr>
          <w:rFonts w:ascii="Baumans" w:eastAsia="Baumans" w:hAnsi="Baumans" w:cs="Baumans"/>
        </w:rPr>
      </w:pPr>
    </w:p>
    <w:p w:rsidR="00D126D4" w:rsidRDefault="00D126D4">
      <w:pPr>
        <w:spacing w:after="0" w:line="240" w:lineRule="auto"/>
        <w:ind w:left="2836" w:firstLine="708"/>
        <w:jc w:val="center"/>
        <w:rPr>
          <w:rFonts w:ascii="Baumans" w:eastAsia="Baumans" w:hAnsi="Baumans" w:cs="Baumans"/>
        </w:rPr>
      </w:pPr>
    </w:p>
    <w:p w:rsidR="00D126D4" w:rsidRDefault="00D126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126D4" w:rsidRDefault="00C13080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Liceo Classico Statale “</w:t>
      </w:r>
      <w:proofErr w:type="spellStart"/>
      <w:proofErr w:type="gramStart"/>
      <w:r>
        <w:rPr>
          <w:sz w:val="18"/>
          <w:szCs w:val="18"/>
        </w:rPr>
        <w:t>G.Garibaldi</w:t>
      </w:r>
      <w:proofErr w:type="spellEnd"/>
      <w:proofErr w:type="gramEnd"/>
      <w:r>
        <w:rPr>
          <w:sz w:val="18"/>
          <w:szCs w:val="18"/>
        </w:rPr>
        <w:t>”</w:t>
      </w:r>
    </w:p>
    <w:p w:rsidR="00D126D4" w:rsidRDefault="00C13080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Tel.091.589624 - Via Canonico </w:t>
      </w:r>
      <w:proofErr w:type="gramStart"/>
      <w:r>
        <w:rPr>
          <w:sz w:val="18"/>
          <w:szCs w:val="18"/>
        </w:rPr>
        <w:t>Rotolo ,</w:t>
      </w:r>
      <w:proofErr w:type="gramEnd"/>
      <w:r>
        <w:rPr>
          <w:sz w:val="18"/>
          <w:szCs w:val="18"/>
        </w:rPr>
        <w:t xml:space="preserve"> 2  - 90143</w:t>
      </w:r>
    </w:p>
    <w:p w:rsidR="00D126D4" w:rsidRDefault="00C13080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Cof.Fis.80025620826 -Palermo</w:t>
      </w:r>
    </w:p>
    <w:p w:rsidR="00D126D4" w:rsidRDefault="00C13080">
      <w:pPr>
        <w:spacing w:after="0" w:line="240" w:lineRule="auto"/>
        <w:ind w:left="708" w:firstLine="708"/>
        <w:jc w:val="center"/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t xml:space="preserve">Email PAPC04000P@ISTRUZIONE.IT - </w:t>
      </w:r>
      <w:proofErr w:type="spellStart"/>
      <w:r>
        <w:rPr>
          <w:rFonts w:ascii="Arial" w:eastAsia="Arial" w:hAnsi="Arial" w:cs="Arial"/>
          <w:sz w:val="16"/>
          <w:szCs w:val="16"/>
        </w:rPr>
        <w:t>Pec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</w:t>
      </w:r>
      <w:hyperlink r:id="rId11">
        <w:r>
          <w:rPr>
            <w:rFonts w:ascii="Arial" w:eastAsia="Arial" w:hAnsi="Arial" w:cs="Arial"/>
            <w:color w:val="000000"/>
            <w:sz w:val="16"/>
            <w:szCs w:val="16"/>
            <w:u w:val="single"/>
          </w:rPr>
          <w:t>PAPC04000P@PEC.ISTRUZIONE.IT</w:t>
        </w:r>
      </w:hyperlink>
    </w:p>
    <w:p w:rsidR="00D126D4" w:rsidRDefault="006E6C6E">
      <w:pPr>
        <w:spacing w:after="0" w:line="240" w:lineRule="auto"/>
        <w:jc w:val="center"/>
        <w:rPr>
          <w:b/>
          <w:highlight w:val="yellow"/>
        </w:rPr>
      </w:pPr>
      <w:hyperlink r:id="rId12">
        <w:r w:rsidR="00C13080">
          <w:rPr>
            <w:sz w:val="18"/>
            <w:szCs w:val="18"/>
          </w:rPr>
          <w:t xml:space="preserve"> https://www.liceogaribaldi.edu.it/</w:t>
        </w:r>
      </w:hyperlink>
    </w:p>
    <w:p w:rsidR="00D126D4" w:rsidRDefault="00D126D4">
      <w:pPr>
        <w:spacing w:before="120" w:after="0" w:line="240" w:lineRule="auto"/>
        <w:rPr>
          <w:sz w:val="24"/>
          <w:szCs w:val="24"/>
        </w:rPr>
      </w:pPr>
    </w:p>
    <w:p w:rsidR="00D126D4" w:rsidRDefault="00C13080">
      <w:pPr>
        <w:spacing w:after="0" w:line="240" w:lineRule="auto"/>
        <w:jc w:val="center"/>
      </w:pPr>
      <w:r>
        <w:t>PIANO NAZIONALE DI RIPRESA E RESILIENZA</w:t>
      </w:r>
      <w:r>
        <w:rPr>
          <w:rFonts w:ascii="MS Gothic" w:eastAsia="MS Gothic" w:hAnsi="MS Gothic" w:cs="MS Gothic"/>
        </w:rPr>
        <w:t> </w:t>
      </w:r>
    </w:p>
    <w:p w:rsidR="00D126D4" w:rsidRDefault="00C13080">
      <w:pPr>
        <w:spacing w:after="0" w:line="240" w:lineRule="auto"/>
        <w:jc w:val="center"/>
      </w:pPr>
      <w:r>
        <w:t>MISSIONE 4: ISTRUZIONE E RICERCA</w:t>
      </w:r>
    </w:p>
    <w:p w:rsidR="00D126D4" w:rsidRDefault="00C13080">
      <w:pPr>
        <w:spacing w:after="0" w:line="240" w:lineRule="auto"/>
        <w:jc w:val="center"/>
      </w:pPr>
      <w:r>
        <w:t>Componente 1 – Potenziamento dell’offerta dei servizi di istruzione: dagli asili nido alle Università</w:t>
      </w:r>
    </w:p>
    <w:p w:rsidR="00D126D4" w:rsidRDefault="00C13080">
      <w:pPr>
        <w:spacing w:after="0" w:line="240" w:lineRule="auto"/>
        <w:jc w:val="center"/>
      </w:pPr>
      <w:r>
        <w:t>Investimento 3.1: Nuove competenze e nuovi linguaggi</w:t>
      </w:r>
    </w:p>
    <w:p w:rsidR="00D126D4" w:rsidRDefault="00C13080">
      <w:pPr>
        <w:spacing w:after="0" w:line="240" w:lineRule="auto"/>
        <w:jc w:val="center"/>
      </w:pPr>
      <w:r>
        <w:t>Azioni di potenziamento delle competenze STEM e multilinguistiche (D.M.65/2023)</w:t>
      </w:r>
      <w:r>
        <w:rPr>
          <w:rFonts w:ascii="MS Gothic" w:eastAsia="MS Gothic" w:hAnsi="MS Gothic" w:cs="MS Gothic"/>
        </w:rPr>
        <w:t> </w:t>
      </w:r>
    </w:p>
    <w:p w:rsidR="00D126D4" w:rsidRDefault="00C13080">
      <w:pPr>
        <w:spacing w:after="0" w:line="240" w:lineRule="auto"/>
        <w:jc w:val="center"/>
      </w:pPr>
      <w:r>
        <w:t xml:space="preserve">               Codice progetto: M4C1I3.1-2023-1143-P-</w:t>
      </w:r>
      <w:proofErr w:type="gramStart"/>
      <w:r>
        <w:t>31162  CUP</w:t>
      </w:r>
      <w:proofErr w:type="gramEnd"/>
      <w:r>
        <w:t xml:space="preserve">: D74D23002620006 . </w:t>
      </w:r>
    </w:p>
    <w:p w:rsidR="00D126D4" w:rsidRDefault="00C13080">
      <w:pPr>
        <w:spacing w:after="0" w:line="240" w:lineRule="auto"/>
        <w:jc w:val="center"/>
        <w:rPr>
          <w:b/>
          <w:color w:val="212529"/>
          <w:highlight w:val="white"/>
        </w:rPr>
      </w:pPr>
      <w:r>
        <w:t>Titolo: “Le nuove frontiere della comunicazione”</w:t>
      </w:r>
    </w:p>
    <w:p w:rsidR="00D126D4" w:rsidRDefault="00D126D4">
      <w:pPr>
        <w:spacing w:after="0" w:line="240" w:lineRule="auto"/>
        <w:jc w:val="both"/>
        <w:rPr>
          <w:b/>
          <w:color w:val="212529"/>
          <w:highlight w:val="white"/>
        </w:rPr>
      </w:pPr>
    </w:p>
    <w:p w:rsidR="00D126D4" w:rsidRDefault="00C130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AL DIRIGENTE SCOLASTICO</w:t>
      </w:r>
    </w:p>
    <w:p w:rsidR="00D126D4" w:rsidRDefault="00C130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DEL LICEO CLASSICO</w:t>
      </w:r>
    </w:p>
    <w:p w:rsidR="00D126D4" w:rsidRDefault="00C130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“</w:t>
      </w:r>
      <w:proofErr w:type="gramStart"/>
      <w:r>
        <w:rPr>
          <w:color w:val="000000"/>
          <w:sz w:val="24"/>
          <w:szCs w:val="24"/>
        </w:rPr>
        <w:t>G.GARIBALDI</w:t>
      </w:r>
      <w:proofErr w:type="gramEnd"/>
      <w:r>
        <w:rPr>
          <w:color w:val="000000"/>
          <w:sz w:val="24"/>
          <w:szCs w:val="24"/>
        </w:rPr>
        <w:t>”-PALERMO</w:t>
      </w:r>
    </w:p>
    <w:p w:rsidR="00D126D4" w:rsidRDefault="00D126D4"/>
    <w:p w:rsidR="00D126D4" w:rsidRDefault="00C13080">
      <w:pPr>
        <w:spacing w:after="200" w:line="276" w:lineRule="auto"/>
        <w:ind w:left="405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ALLEGATO 2</w:t>
      </w:r>
    </w:p>
    <w:p w:rsidR="00D126D4" w:rsidRDefault="00C130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SCHEDA PER L’ELENCAZIONE DETTAGLIATA DEI TITOLI VALUTABILI ALLEGATA ALL’ISTANZA DI PARTECIPAZIONE</w:t>
      </w:r>
      <w:r>
        <w:rPr>
          <w:color w:val="000000"/>
          <w:sz w:val="24"/>
          <w:szCs w:val="24"/>
        </w:rPr>
        <w:t xml:space="preserve"> alla </w:t>
      </w:r>
      <w:r w:rsidR="006E6C6E">
        <w:rPr>
          <w:color w:val="000000"/>
          <w:sz w:val="24"/>
          <w:szCs w:val="24"/>
        </w:rPr>
        <w:t xml:space="preserve">riapertura </w:t>
      </w:r>
      <w:bookmarkStart w:id="6" w:name="_GoBack"/>
      <w:bookmarkEnd w:id="6"/>
      <w:r>
        <w:rPr>
          <w:color w:val="000000"/>
          <w:sz w:val="24"/>
          <w:szCs w:val="24"/>
        </w:rPr>
        <w:t>selezione di docenti interni all’istituto, in subordine esterni, per il conferimento di incarichi di ESPERTI per l’attuazione delle edizioni del progetto “Le nuove frontiere della comunicazione”- PIANO NAZIONALE DI RIPRESA E RESILIENZA</w:t>
      </w:r>
      <w:r>
        <w:rPr>
          <w:rFonts w:ascii="MS Gothic" w:eastAsia="MS Gothic" w:hAnsi="MS Gothic" w:cs="MS Gothic"/>
          <w:color w:val="000000"/>
          <w:sz w:val="24"/>
          <w:szCs w:val="24"/>
        </w:rPr>
        <w:t> </w:t>
      </w:r>
      <w:r>
        <w:rPr>
          <w:color w:val="000000"/>
          <w:sz w:val="24"/>
          <w:szCs w:val="24"/>
        </w:rPr>
        <w:t>MISSIONE 4: ISTRUZIONE E RICERCA Componente 1 – Potenziamento dell’offerta dei servizi di istruzione: dagli asili nido alle Università Investimento 3.1: Nuove competenze e nuovi linguaggi Azioni di potenziamento delle competenze STEM e multilinguistiche (D.M.65/2023)</w:t>
      </w:r>
      <w:r>
        <w:rPr>
          <w:rFonts w:ascii="MS Gothic" w:eastAsia="MS Gothic" w:hAnsi="MS Gothic" w:cs="MS Gothic"/>
          <w:color w:val="000000"/>
          <w:sz w:val="24"/>
          <w:szCs w:val="24"/>
        </w:rPr>
        <w:t> </w:t>
      </w:r>
      <w:r>
        <w:rPr>
          <w:color w:val="000000"/>
          <w:sz w:val="24"/>
          <w:szCs w:val="24"/>
        </w:rPr>
        <w:t>Codice progetto: M4C1I3.1-2023-1143-P-31162  CUP: D74D23002620006 .</w:t>
      </w:r>
    </w:p>
    <w:p w:rsidR="00D126D4" w:rsidRDefault="00D126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4"/>
          <w:szCs w:val="24"/>
        </w:rPr>
      </w:pPr>
    </w:p>
    <w:p w:rsidR="00D126D4" w:rsidRDefault="00C130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NOME______________________________COGNOME____________________________________</w:t>
      </w:r>
    </w:p>
    <w:p w:rsidR="00D126D4" w:rsidRDefault="00C13080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Requisiti di ammissibilità della candidatura</w:t>
      </w:r>
    </w:p>
    <w:p w:rsidR="00D126D4" w:rsidRDefault="00C13080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126D4" w:rsidRDefault="00C13080">
      <w:pPr>
        <w:spacing w:after="20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Titoli di studio e qualificazioni professionali</w:t>
      </w:r>
    </w:p>
    <w:p w:rsidR="00D126D4" w:rsidRDefault="00C13080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bookmarkStart w:id="7" w:name="_heading=h.3dy6vkm" w:colFirst="0" w:colLast="0"/>
      <w:bookmarkEnd w:id="7"/>
      <w:r>
        <w:rPr>
          <w:rFonts w:ascii="Times New Roman" w:eastAsia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126D4" w:rsidRDefault="00C13080">
      <w:pPr>
        <w:pBdr>
          <w:bottom w:val="single" w:sz="12" w:space="1" w:color="000000"/>
        </w:pBdr>
        <w:spacing w:after="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Formazione</w:t>
      </w:r>
    </w:p>
    <w:p w:rsidR="00D126D4" w:rsidRDefault="00C13080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126D4" w:rsidRDefault="00C13080">
      <w:pPr>
        <w:spacing w:after="200" w:line="276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Esperienze professionali</w:t>
      </w:r>
    </w:p>
    <w:p w:rsidR="00D126D4" w:rsidRDefault="00C13080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126D4" w:rsidRDefault="00C13080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Luogo e data                                                                                                                  Firma leggibile</w:t>
      </w:r>
    </w:p>
    <w:p w:rsidR="00D126D4" w:rsidRDefault="00D126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4"/>
          <w:szCs w:val="24"/>
        </w:rPr>
      </w:pPr>
    </w:p>
    <w:p w:rsidR="00D126D4" w:rsidRDefault="00D126D4"/>
    <w:sectPr w:rsidR="00D126D4">
      <w:headerReference w:type="default" r:id="rId13"/>
      <w:footerReference w:type="default" r:id="rId14"/>
      <w:pgSz w:w="11906" w:h="16838"/>
      <w:pgMar w:top="1417" w:right="1134" w:bottom="1134" w:left="1134" w:header="283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4613" w:rsidRDefault="00C13080">
      <w:pPr>
        <w:spacing w:after="0" w:line="240" w:lineRule="auto"/>
      </w:pPr>
      <w:r>
        <w:separator/>
      </w:r>
    </w:p>
  </w:endnote>
  <w:endnote w:type="continuationSeparator" w:id="0">
    <w:p w:rsidR="00854613" w:rsidRDefault="00C130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Baumans">
    <w:altName w:val="Calibri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26D4" w:rsidRDefault="00C1308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>
          <wp:extent cx="6120130" cy="341444"/>
          <wp:effectExtent l="0" t="0" r="0" b="0"/>
          <wp:docPr id="210651581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20130" cy="34144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4613" w:rsidRDefault="00C13080">
      <w:pPr>
        <w:spacing w:after="0" w:line="240" w:lineRule="auto"/>
      </w:pPr>
      <w:r>
        <w:separator/>
      </w:r>
    </w:p>
  </w:footnote>
  <w:footnote w:type="continuationSeparator" w:id="0">
    <w:p w:rsidR="00854613" w:rsidRDefault="00C130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26D4" w:rsidRDefault="00C1308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jc w:val="center"/>
      <w:rPr>
        <w:color w:val="000000"/>
      </w:rPr>
    </w:pPr>
    <w:r>
      <w:rPr>
        <w:noProof/>
        <w:color w:val="000000"/>
      </w:rPr>
      <w:drawing>
        <wp:inline distT="0" distB="0" distL="0" distR="0">
          <wp:extent cx="6535240" cy="592620"/>
          <wp:effectExtent l="0" t="0" r="0" b="0"/>
          <wp:docPr id="210651581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35240" cy="5926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26D4"/>
    <w:rsid w:val="006E6C6E"/>
    <w:rsid w:val="00854613"/>
    <w:rsid w:val="00B32723"/>
    <w:rsid w:val="00C13080"/>
    <w:rsid w:val="00D12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6B845"/>
  <w15:docId w15:val="{8CCBEA20-3C63-461F-83B4-DAFF91C4E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F3489E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val="en-GB"/>
    </w:rPr>
  </w:style>
  <w:style w:type="table" w:customStyle="1" w:styleId="Grigliatabella1">
    <w:name w:val="Griglia tabella1"/>
    <w:basedOn w:val="Tabellanormale"/>
    <w:next w:val="Grigliatabella"/>
    <w:uiPriority w:val="59"/>
    <w:rsid w:val="000E4031"/>
    <w:pPr>
      <w:spacing w:after="0" w:line="240" w:lineRule="auto"/>
    </w:pPr>
    <w:rPr>
      <w:rFonts w:cs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Grigliatabella">
    <w:name w:val="Table Grid"/>
    <w:basedOn w:val="Tabellanormale"/>
    <w:uiPriority w:val="39"/>
    <w:rsid w:val="000E4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59"/>
    <w:rsid w:val="00620B5D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liceogaribaldi.gov.i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APC04000P@PEC.ISTRUZIONE.IT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liceogaribaldi.gov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APC04000P@PEC.ISTRUZIONE.IT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VAE66xLGjUQjfC2wPNZNHiRwTw==">CgMxLjAyCGguZ2pkZ3hzMgloLjMwajB6bGwyCWguMWZvYjl0ZTIJaC4zem55c2g3MgloLjJldDkycDAyCGgudHlqY3d0MgloLjNkeTZ2a204AHIhMV9nT3pacGhEblV6bTlZeFNELTZ3aE9PeldsWV96aXFs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0C6AB76E-892C-4FCA-8B97-135D5749E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3032</Words>
  <Characters>17287</Characters>
  <Application>Microsoft Office Word</Application>
  <DocSecurity>0</DocSecurity>
  <Lines>144</Lines>
  <Paragraphs>40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Eugenia Andreina Accardi</dc:creator>
  <cp:lastModifiedBy>Domenica Città</cp:lastModifiedBy>
  <cp:revision>3</cp:revision>
  <dcterms:created xsi:type="dcterms:W3CDTF">2025-04-07T11:50:00Z</dcterms:created>
  <dcterms:modified xsi:type="dcterms:W3CDTF">2025-04-07T11:57:00Z</dcterms:modified>
</cp:coreProperties>
</file>