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7026C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7187CD8A" w14:textId="77777777" w:rsidR="0047500B" w:rsidRDefault="00453DAF" w:rsidP="00045A5A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IMPEGNO DEI GENITORI</w:t>
      </w:r>
    </w:p>
    <w:p w14:paraId="629B2F19" w14:textId="67E65B43" w:rsidR="008D2773" w:rsidRDefault="00453DAF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47500B">
        <w:rPr>
          <w:rFonts w:asciiTheme="majorHAnsi" w:hAnsiTheme="majorHAnsi" w:cstheme="majorHAnsi"/>
          <w:b/>
          <w:sz w:val="22"/>
          <w:szCs w:val="22"/>
        </w:rPr>
        <w:t>PARTECIPAZIONE AL</w:t>
      </w:r>
      <w:r w:rsidR="0050326E">
        <w:rPr>
          <w:rFonts w:asciiTheme="majorHAnsi" w:hAnsiTheme="majorHAnsi" w:cstheme="majorHAnsi"/>
          <w:b/>
          <w:sz w:val="22"/>
          <w:szCs w:val="22"/>
        </w:rPr>
        <w:t xml:space="preserve"> PROGETTO GEMELLAGGIO CON IL LICEO GALILEO DI FIRENZE</w:t>
      </w:r>
    </w:p>
    <w:p w14:paraId="7D6764B5" w14:textId="01048802" w:rsidR="00246691" w:rsidRPr="00045A5A" w:rsidRDefault="00246691" w:rsidP="00246691">
      <w:pPr>
        <w:widowControl w:val="0"/>
        <w:spacing w:before="83"/>
        <w:ind w:left="284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766ACB50" w14:textId="4F234D9E" w:rsidR="008D2773" w:rsidRPr="00045A5A" w:rsidRDefault="00453DAF">
      <w:pPr>
        <w:widowControl w:val="0"/>
        <w:spacing w:before="100" w:line="244" w:lineRule="auto"/>
        <w:ind w:right="303"/>
        <w:jc w:val="right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Al Dirigente Scolastico del L</w:t>
      </w:r>
      <w:r w:rsidR="00045A5A" w:rsidRPr="00045A5A">
        <w:rPr>
          <w:rFonts w:asciiTheme="majorHAnsi" w:hAnsiTheme="majorHAnsi" w:cstheme="majorHAnsi"/>
          <w:sz w:val="22"/>
          <w:szCs w:val="22"/>
        </w:rPr>
        <w:t xml:space="preserve">iceo </w:t>
      </w:r>
      <w:r w:rsidRPr="00045A5A">
        <w:rPr>
          <w:rFonts w:asciiTheme="majorHAnsi" w:hAnsiTheme="majorHAnsi" w:cstheme="majorHAnsi"/>
          <w:sz w:val="22"/>
          <w:szCs w:val="22"/>
        </w:rPr>
        <w:t>C</w:t>
      </w:r>
      <w:r w:rsidR="00045A5A" w:rsidRPr="00045A5A">
        <w:rPr>
          <w:rFonts w:asciiTheme="majorHAnsi" w:hAnsiTheme="majorHAnsi" w:cstheme="majorHAnsi"/>
          <w:sz w:val="22"/>
          <w:szCs w:val="22"/>
        </w:rPr>
        <w:t>lassico</w:t>
      </w:r>
      <w:r w:rsidRPr="00045A5A">
        <w:rPr>
          <w:rFonts w:asciiTheme="majorHAnsi" w:hAnsiTheme="majorHAnsi" w:cstheme="majorHAnsi"/>
          <w:sz w:val="22"/>
          <w:szCs w:val="22"/>
        </w:rPr>
        <w:t xml:space="preserve"> “G. GARIBALDI”</w:t>
      </w:r>
    </w:p>
    <w:p w14:paraId="6ED6156E" w14:textId="77777777" w:rsidR="008D2773" w:rsidRPr="00045A5A" w:rsidRDefault="008D2773" w:rsidP="00045A5A">
      <w:pPr>
        <w:widowControl w:val="0"/>
        <w:spacing w:before="100" w:line="244" w:lineRule="auto"/>
        <w:ind w:right="303"/>
        <w:rPr>
          <w:rFonts w:asciiTheme="majorHAnsi" w:hAnsiTheme="majorHAnsi" w:cstheme="majorHAnsi"/>
          <w:sz w:val="22"/>
          <w:szCs w:val="22"/>
        </w:rPr>
      </w:pPr>
    </w:p>
    <w:p w14:paraId="26011C1E" w14:textId="4599296A" w:rsidR="008D2773" w:rsidRPr="00045A5A" w:rsidRDefault="00453DAF">
      <w:pPr>
        <w:widowControl w:val="0"/>
        <w:tabs>
          <w:tab w:val="left" w:pos="8570"/>
        </w:tabs>
        <w:ind w:right="291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 sottoscritti Sig. …...................................................... e Sig.ra ……………………………, genitori dell’alunno/a………………………………….frequentante nell’a.</w:t>
      </w:r>
      <w:r w:rsidR="00DC1394">
        <w:rPr>
          <w:rFonts w:asciiTheme="majorHAnsi" w:hAnsiTheme="majorHAnsi" w:cstheme="majorHAnsi"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>s. 202</w:t>
      </w:r>
      <w:r w:rsidR="00045A5A">
        <w:rPr>
          <w:rFonts w:asciiTheme="majorHAnsi" w:hAnsiTheme="majorHAnsi" w:cstheme="majorHAnsi"/>
          <w:sz w:val="22"/>
          <w:szCs w:val="22"/>
        </w:rPr>
        <w:t>4</w:t>
      </w:r>
      <w:r w:rsidRPr="00045A5A">
        <w:rPr>
          <w:rFonts w:asciiTheme="majorHAnsi" w:hAnsiTheme="majorHAnsi" w:cstheme="majorHAnsi"/>
          <w:sz w:val="22"/>
          <w:szCs w:val="22"/>
        </w:rPr>
        <w:t>/202</w:t>
      </w:r>
      <w:r w:rsidR="00045A5A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 xml:space="preserve"> la classe…… sez……, </w:t>
      </w:r>
      <w:r w:rsidRPr="00045A5A">
        <w:rPr>
          <w:rFonts w:asciiTheme="majorHAnsi" w:hAnsiTheme="majorHAnsi" w:cstheme="majorHAnsi"/>
          <w:b/>
          <w:sz w:val="22"/>
          <w:szCs w:val="22"/>
        </w:rPr>
        <w:t>autorizzano il/la proprio/a figlio/a a partecipare al</w:t>
      </w:r>
      <w:r w:rsid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50326E">
        <w:rPr>
          <w:rFonts w:asciiTheme="majorHAnsi" w:hAnsiTheme="majorHAnsi" w:cstheme="majorHAnsi"/>
          <w:b/>
          <w:sz w:val="22"/>
          <w:szCs w:val="22"/>
        </w:rPr>
        <w:t>Progetto Gemellaggio con il Liceo Galileo di Firenze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045A5A">
        <w:rPr>
          <w:rFonts w:asciiTheme="majorHAnsi" w:hAnsiTheme="majorHAnsi" w:cstheme="majorHAnsi"/>
          <w:sz w:val="22"/>
          <w:szCs w:val="22"/>
        </w:rPr>
        <w:t xml:space="preserve">di giorni </w:t>
      </w:r>
      <w:r w:rsidR="0050326E">
        <w:rPr>
          <w:rFonts w:asciiTheme="majorHAnsi" w:hAnsiTheme="majorHAnsi" w:cstheme="majorHAnsi"/>
          <w:sz w:val="22"/>
          <w:szCs w:val="22"/>
        </w:rPr>
        <w:t>5</w:t>
      </w:r>
      <w:r w:rsidRPr="00045A5A">
        <w:rPr>
          <w:rFonts w:asciiTheme="majorHAnsi" w:hAnsiTheme="majorHAnsi" w:cstheme="majorHAnsi"/>
          <w:sz w:val="22"/>
          <w:szCs w:val="22"/>
        </w:rPr>
        <w:t xml:space="preserve"> e notti </w:t>
      </w:r>
      <w:r w:rsidR="0050326E">
        <w:rPr>
          <w:rFonts w:asciiTheme="majorHAnsi" w:hAnsiTheme="majorHAnsi" w:cstheme="majorHAnsi"/>
          <w:sz w:val="22"/>
          <w:szCs w:val="22"/>
        </w:rPr>
        <w:t>4</w:t>
      </w:r>
      <w:r w:rsidRPr="00045A5A">
        <w:rPr>
          <w:rFonts w:asciiTheme="majorHAnsi" w:hAnsiTheme="majorHAnsi" w:cstheme="majorHAnsi"/>
          <w:sz w:val="22"/>
          <w:szCs w:val="22"/>
        </w:rPr>
        <w:t xml:space="preserve"> al costo di </w:t>
      </w:r>
      <w:r w:rsidRPr="00355A52">
        <w:rPr>
          <w:rFonts w:asciiTheme="majorHAnsi" w:hAnsiTheme="majorHAnsi" w:cstheme="majorHAnsi"/>
          <w:b/>
          <w:bCs/>
          <w:sz w:val="22"/>
          <w:szCs w:val="22"/>
        </w:rPr>
        <w:t>€</w:t>
      </w:r>
      <w:r w:rsidR="00355A52" w:rsidRPr="00355A52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0326E">
        <w:rPr>
          <w:rFonts w:asciiTheme="majorHAnsi" w:hAnsiTheme="majorHAnsi" w:cstheme="majorHAnsi"/>
          <w:b/>
          <w:bCs/>
          <w:sz w:val="22"/>
          <w:szCs w:val="22"/>
        </w:rPr>
        <w:t>342</w:t>
      </w:r>
      <w:r w:rsidR="00DC1394" w:rsidRPr="00355A52">
        <w:rPr>
          <w:rFonts w:asciiTheme="majorHAnsi" w:hAnsiTheme="majorHAnsi" w:cstheme="majorHAnsi"/>
          <w:b/>
          <w:bCs/>
          <w:sz w:val="22"/>
          <w:szCs w:val="22"/>
        </w:rPr>
        <w:t>,00</w:t>
      </w:r>
      <w:r w:rsidR="0050326E">
        <w:rPr>
          <w:rFonts w:asciiTheme="majorHAnsi" w:hAnsiTheme="majorHAnsi" w:cstheme="majorHAnsi"/>
          <w:sz w:val="22"/>
          <w:szCs w:val="22"/>
        </w:rPr>
        <w:t>.</w:t>
      </w:r>
    </w:p>
    <w:p w14:paraId="13A067D1" w14:textId="11E2C78C" w:rsidR="008D2773" w:rsidRPr="00045A5A" w:rsidRDefault="00453DAF" w:rsidP="00DC1394">
      <w:pPr>
        <w:widowControl w:val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b/>
          <w:sz w:val="22"/>
          <w:szCs w:val="22"/>
        </w:rPr>
        <w:t>DICHIARANO</w:t>
      </w:r>
    </w:p>
    <w:p w14:paraId="0BBB8A41" w14:textId="77777777" w:rsidR="008D2773" w:rsidRPr="00045A5A" w:rsidRDefault="00453DAF">
      <w:pPr>
        <w:widowControl w:val="0"/>
        <w:numPr>
          <w:ilvl w:val="0"/>
          <w:numId w:val="1"/>
        </w:numPr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avere la piena potestà genitoriale;</w:t>
      </w:r>
    </w:p>
    <w:p w14:paraId="34B3A479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1" w:line="235" w:lineRule="auto"/>
        <w:ind w:right="132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assumersi le responsabilità derivanti da inosservanza da parte del/lla proprio/a figlio/a delle disposizioni impartite dai docenti accompagnatori;</w:t>
      </w:r>
    </w:p>
    <w:p w14:paraId="6AB98D05" w14:textId="77777777" w:rsidR="008D2773" w:rsidRPr="00045A5A" w:rsidRDefault="00453DAF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 sollevare da ogni responsabilità i docenti accompagnatori per tutti i possibili fatti illeciti, indipendenti dall’organizzazione scolastica, che dovessero verificarsi in occasione del viaggio e del soggiorno;</w:t>
      </w:r>
    </w:p>
    <w:p w14:paraId="75B6C217" w14:textId="02DDDFB8" w:rsidR="008D2773" w:rsidRPr="00355A52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color w:val="FF0000"/>
          <w:sz w:val="22"/>
          <w:szCs w:val="22"/>
        </w:rPr>
      </w:pPr>
      <w:bookmarkStart w:id="0" w:name="_gjdgxs" w:colFirst="0" w:colLast="0"/>
      <w:bookmarkEnd w:id="0"/>
      <w:r w:rsidRPr="00045A5A">
        <w:rPr>
          <w:rFonts w:asciiTheme="majorHAnsi" w:hAnsiTheme="majorHAnsi" w:cstheme="majorHAnsi"/>
          <w:sz w:val="22"/>
          <w:szCs w:val="22"/>
        </w:rPr>
        <w:t xml:space="preserve">di impegnarsi a versare la quota di partecipazione di € </w:t>
      </w:r>
      <w:r w:rsidR="0050326E">
        <w:rPr>
          <w:rFonts w:asciiTheme="majorHAnsi" w:hAnsiTheme="majorHAnsi" w:cstheme="majorHAnsi"/>
          <w:sz w:val="22"/>
          <w:szCs w:val="22"/>
        </w:rPr>
        <w:t>342</w:t>
      </w:r>
      <w:r w:rsidR="00355A52">
        <w:rPr>
          <w:rFonts w:asciiTheme="majorHAnsi" w:hAnsiTheme="majorHAnsi" w:cstheme="majorHAnsi"/>
          <w:sz w:val="22"/>
          <w:szCs w:val="22"/>
        </w:rPr>
        <w:t xml:space="preserve">,00 entro il </w:t>
      </w:r>
      <w:r w:rsidR="0050326E">
        <w:rPr>
          <w:rFonts w:asciiTheme="majorHAnsi" w:hAnsiTheme="majorHAnsi" w:cstheme="majorHAnsi"/>
          <w:sz w:val="22"/>
          <w:szCs w:val="22"/>
        </w:rPr>
        <w:t>29</w:t>
      </w:r>
      <w:r w:rsidR="00355A52">
        <w:rPr>
          <w:rFonts w:asciiTheme="majorHAnsi" w:hAnsiTheme="majorHAnsi" w:cstheme="majorHAnsi"/>
          <w:sz w:val="22"/>
          <w:szCs w:val="22"/>
        </w:rPr>
        <w:t xml:space="preserve"> </w:t>
      </w:r>
      <w:r w:rsidR="0050326E">
        <w:rPr>
          <w:rFonts w:asciiTheme="majorHAnsi" w:hAnsiTheme="majorHAnsi" w:cstheme="majorHAnsi"/>
          <w:sz w:val="22"/>
          <w:szCs w:val="22"/>
        </w:rPr>
        <w:t>genna</w:t>
      </w:r>
      <w:r w:rsidR="00355A52">
        <w:rPr>
          <w:rFonts w:asciiTheme="majorHAnsi" w:hAnsiTheme="majorHAnsi" w:cstheme="majorHAnsi"/>
          <w:sz w:val="22"/>
          <w:szCs w:val="22"/>
        </w:rPr>
        <w:t>io 202</w:t>
      </w:r>
      <w:r w:rsidR="0050326E">
        <w:rPr>
          <w:rFonts w:asciiTheme="majorHAnsi" w:hAnsiTheme="majorHAnsi" w:cstheme="majorHAnsi"/>
          <w:sz w:val="22"/>
          <w:szCs w:val="22"/>
        </w:rPr>
        <w:t>6</w:t>
      </w:r>
    </w:p>
    <w:p w14:paraId="7F40D314" w14:textId="45807416" w:rsidR="008D2773" w:rsidRPr="00045A5A" w:rsidRDefault="00453DAF">
      <w:pPr>
        <w:numPr>
          <w:ilvl w:val="0"/>
          <w:numId w:val="1"/>
        </w:numPr>
        <w:spacing w:before="1"/>
        <w:ind w:right="133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il pagamento</w:t>
      </w:r>
      <w:r w:rsidR="00F148FB">
        <w:rPr>
          <w:rFonts w:asciiTheme="majorHAnsi" w:hAnsiTheme="majorHAnsi" w:cstheme="majorHAnsi"/>
          <w:sz w:val="22"/>
          <w:szCs w:val="22"/>
        </w:rPr>
        <w:t xml:space="preserve"> dovrà</w:t>
      </w:r>
      <w:r w:rsidRPr="00045A5A">
        <w:rPr>
          <w:rFonts w:asciiTheme="majorHAnsi" w:hAnsiTheme="majorHAnsi" w:cstheme="majorHAnsi"/>
          <w:sz w:val="22"/>
          <w:szCs w:val="22"/>
        </w:rPr>
        <w:t xml:space="preserve"> essere effettuato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tramite ARGO PagOnline</w:t>
      </w:r>
      <w:r w:rsidR="00F148FB">
        <w:rPr>
          <w:rFonts w:asciiTheme="majorHAnsi" w:hAnsiTheme="majorHAnsi" w:cstheme="majorHAnsi"/>
          <w:b/>
          <w:sz w:val="22"/>
          <w:szCs w:val="22"/>
        </w:rPr>
        <w:t xml:space="preserve"> (PAGOPA)</w:t>
      </w:r>
      <w:r w:rsidRPr="00045A5A">
        <w:rPr>
          <w:rFonts w:asciiTheme="majorHAnsi" w:hAnsiTheme="majorHAnsi" w:cstheme="majorHAnsi"/>
          <w:b/>
          <w:sz w:val="22"/>
          <w:szCs w:val="22"/>
        </w:rPr>
        <w:t xml:space="preserve"> con le stesse credenziali utilizzate per l’accesso all’applicazione didUP - Famiglia - CODICE SCUOLA SS16312</w:t>
      </w:r>
      <w:r w:rsidRPr="00045A5A">
        <w:rPr>
          <w:rFonts w:asciiTheme="majorHAnsi" w:hAnsiTheme="majorHAnsi" w:cstheme="majorHAnsi"/>
          <w:sz w:val="22"/>
          <w:szCs w:val="22"/>
        </w:rPr>
        <w:t>;</w:t>
      </w:r>
    </w:p>
    <w:p w14:paraId="08DA88F5" w14:textId="4E615E44" w:rsidR="00355A52" w:rsidRPr="00045A5A" w:rsidRDefault="00453DAF" w:rsidP="00355A52">
      <w:pPr>
        <w:widowControl w:val="0"/>
        <w:numPr>
          <w:ilvl w:val="0"/>
          <w:numId w:val="1"/>
        </w:numPr>
        <w:tabs>
          <w:tab w:val="left" w:pos="264"/>
        </w:tabs>
        <w:spacing w:before="9" w:line="235" w:lineRule="auto"/>
        <w:ind w:right="130"/>
        <w:jc w:val="both"/>
        <w:rPr>
          <w:rFonts w:asciiTheme="majorHAnsi" w:hAnsiTheme="majorHAnsi" w:cstheme="majorHAnsi"/>
          <w:b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 xml:space="preserve">l’acquirente, anche per eventi eccezionali, in caso di recesso prima della data della partenza, </w:t>
      </w:r>
      <w:r w:rsidR="00355A52">
        <w:rPr>
          <w:rFonts w:asciiTheme="majorHAnsi" w:hAnsiTheme="majorHAnsi" w:cstheme="majorHAnsi"/>
          <w:sz w:val="22"/>
          <w:szCs w:val="22"/>
        </w:rPr>
        <w:t>deve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  <w:r w:rsidR="00355A52">
        <w:rPr>
          <w:rFonts w:asciiTheme="majorHAnsi" w:hAnsiTheme="majorHAnsi" w:cstheme="majorHAnsi"/>
          <w:sz w:val="22"/>
          <w:szCs w:val="22"/>
        </w:rPr>
        <w:t xml:space="preserve">darne </w:t>
      </w:r>
      <w:r w:rsidRPr="00045A5A">
        <w:rPr>
          <w:rFonts w:asciiTheme="majorHAnsi" w:hAnsiTheme="majorHAnsi" w:cstheme="majorHAnsi"/>
          <w:sz w:val="22"/>
          <w:szCs w:val="22"/>
        </w:rPr>
        <w:t xml:space="preserve">comunicazione alla Scuola tramite posta elettronica all’indirizzo </w:t>
      </w:r>
      <w:hyperlink r:id="rId7">
        <w:r w:rsidRPr="00045A5A">
          <w:rPr>
            <w:rFonts w:asciiTheme="majorHAnsi" w:hAnsiTheme="majorHAnsi" w:cstheme="majorHAnsi"/>
            <w:color w:val="0000FF"/>
            <w:sz w:val="22"/>
            <w:szCs w:val="22"/>
            <w:u w:val="single"/>
          </w:rPr>
          <w:t>papc04000p@istruzione.it</w:t>
        </w:r>
      </w:hyperlink>
      <w:r w:rsidR="00355A52">
        <w:rPr>
          <w:rFonts w:asciiTheme="majorHAnsi" w:hAnsiTheme="majorHAnsi" w:cstheme="majorHAnsi"/>
          <w:sz w:val="22"/>
          <w:szCs w:val="22"/>
        </w:rPr>
        <w:t>.</w:t>
      </w:r>
      <w:r w:rsidRPr="00045A5A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B23C604" w14:textId="4F738BC4" w:rsidR="008D2773" w:rsidRPr="00045A5A" w:rsidRDefault="00453DAF">
      <w:pPr>
        <w:widowControl w:val="0"/>
        <w:jc w:val="both"/>
        <w:rPr>
          <w:rFonts w:asciiTheme="majorHAnsi" w:hAnsiTheme="majorHAnsi" w:cstheme="majorHAnsi"/>
          <w:sz w:val="22"/>
          <w:szCs w:val="22"/>
        </w:rPr>
      </w:pPr>
      <w:r w:rsidRPr="00045A5A">
        <w:rPr>
          <w:rFonts w:asciiTheme="majorHAnsi" w:hAnsiTheme="majorHAnsi" w:cstheme="majorHAnsi"/>
          <w:sz w:val="22"/>
          <w:szCs w:val="22"/>
        </w:rPr>
        <w:t>Dichiarano inoltre di essere a conoscenza che il regolamento di disciplina dell’Istituto è in vigore per tutte le attività didattiche che si svolgono anche al di fuori dell’edificio scolastico, ivi compresi viaggi di istruzione e stages in Italia e all’estero</w:t>
      </w:r>
      <w:r w:rsidR="00DC1394">
        <w:rPr>
          <w:rFonts w:asciiTheme="majorHAnsi" w:hAnsiTheme="majorHAnsi" w:cstheme="majorHAnsi"/>
          <w:sz w:val="22"/>
          <w:szCs w:val="22"/>
        </w:rPr>
        <w:t>.</w:t>
      </w:r>
    </w:p>
    <w:p w14:paraId="09F57284" w14:textId="12AB0235" w:rsidR="008D2773" w:rsidRPr="00F148FB" w:rsidRDefault="00453DAF" w:rsidP="00DC1394">
      <w:pPr>
        <w:widowControl w:val="0"/>
        <w:spacing w:before="100"/>
        <w:ind w:left="5103"/>
        <w:jc w:val="center"/>
        <w:rPr>
          <w:rFonts w:asciiTheme="majorHAnsi" w:hAnsiTheme="majorHAnsi" w:cstheme="majorHAnsi"/>
          <w:sz w:val="22"/>
          <w:szCs w:val="22"/>
          <w:u w:val="single"/>
        </w:rPr>
      </w:pPr>
      <w:r w:rsidRPr="00045A5A">
        <w:rPr>
          <w:rFonts w:asciiTheme="majorHAnsi" w:hAnsiTheme="majorHAnsi" w:cstheme="majorHAnsi"/>
          <w:sz w:val="22"/>
          <w:szCs w:val="22"/>
          <w:u w:val="single"/>
        </w:rPr>
        <w:br/>
      </w:r>
      <w:r w:rsidRPr="00045A5A">
        <w:rPr>
          <w:rFonts w:asciiTheme="majorHAnsi" w:hAnsiTheme="majorHAnsi" w:cstheme="majorHAnsi"/>
          <w:sz w:val="22"/>
          <w:szCs w:val="22"/>
        </w:rPr>
        <w:t xml:space="preserve">Firma </w:t>
      </w:r>
      <w:r w:rsidR="00F148FB">
        <w:rPr>
          <w:rFonts w:asciiTheme="majorHAnsi" w:hAnsiTheme="majorHAnsi" w:cstheme="majorHAnsi"/>
          <w:sz w:val="22"/>
          <w:szCs w:val="22"/>
        </w:rPr>
        <w:t>di entrambi</w:t>
      </w:r>
      <w:r w:rsidRPr="00045A5A">
        <w:rPr>
          <w:rFonts w:asciiTheme="majorHAnsi" w:hAnsiTheme="majorHAnsi" w:cstheme="majorHAnsi"/>
          <w:sz w:val="22"/>
          <w:szCs w:val="22"/>
        </w:rPr>
        <w:t xml:space="preserve"> genitori</w:t>
      </w:r>
    </w:p>
    <w:p w14:paraId="2836F145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5ED2AA33" w14:textId="77777777" w:rsidR="008D2773" w:rsidRDefault="008D2773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2D840F7" w14:textId="77777777" w:rsidR="008D2773" w:rsidRDefault="008D2773">
      <w:pPr>
        <w:jc w:val="right"/>
        <w:rPr>
          <w:i/>
          <w:sz w:val="16"/>
          <w:szCs w:val="16"/>
        </w:rPr>
      </w:pPr>
    </w:p>
    <w:p w14:paraId="5779CBCD" w14:textId="77777777" w:rsidR="008D2773" w:rsidRDefault="008D2773" w:rsidP="00DC1394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right="87"/>
        <w:rPr>
          <w:color w:val="000000"/>
          <w:sz w:val="24"/>
          <w:szCs w:val="24"/>
        </w:rPr>
      </w:pPr>
    </w:p>
    <w:sectPr w:rsidR="008D2773">
      <w:headerReference w:type="default" r:id="rId8"/>
      <w:footerReference w:type="default" r:id="rId9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65CF3" w14:textId="77777777" w:rsidR="000100F7" w:rsidRDefault="000100F7">
      <w:r>
        <w:separator/>
      </w:r>
    </w:p>
  </w:endnote>
  <w:endnote w:type="continuationSeparator" w:id="0">
    <w:p w14:paraId="5FFEF1A8" w14:textId="77777777" w:rsidR="000100F7" w:rsidRDefault="0001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D18EF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0AC269DC" w14:textId="77777777" w:rsidR="008D2773" w:rsidRDefault="00453DA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>Cod. Mecc.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5F63D903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14893BDB" w14:textId="77777777" w:rsidR="008D2773" w:rsidRDefault="00453DAF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61E55" w14:textId="77777777" w:rsidR="000100F7" w:rsidRDefault="000100F7">
      <w:r>
        <w:separator/>
      </w:r>
    </w:p>
  </w:footnote>
  <w:footnote w:type="continuationSeparator" w:id="0">
    <w:p w14:paraId="1FCE0AFC" w14:textId="77777777" w:rsidR="000100F7" w:rsidRDefault="0001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A85A2" w14:textId="0ABB9AAC" w:rsidR="008D2773" w:rsidRPr="00045A5A" w:rsidRDefault="00045A5A" w:rsidP="00045A5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noProof/>
        <w:color w:val="00000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4605CA79" wp14:editId="7F950E8A">
          <wp:simplePos x="0" y="0"/>
          <wp:positionH relativeFrom="column">
            <wp:posOffset>5337810</wp:posOffset>
          </wp:positionH>
          <wp:positionV relativeFrom="paragraph">
            <wp:posOffset>212090</wp:posOffset>
          </wp:positionV>
          <wp:extent cx="715010" cy="768350"/>
          <wp:effectExtent l="0" t="0" r="889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768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color w:val="000000"/>
      </w:rPr>
      <w:drawing>
        <wp:inline distT="0" distB="0" distL="114300" distR="114300" wp14:anchorId="4447A3E7" wp14:editId="0B67BAD3">
          <wp:extent cx="845820" cy="95758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5820" cy="957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21BC67" wp14:editId="2EEA87DE">
          <wp:simplePos x="0" y="0"/>
          <wp:positionH relativeFrom="column">
            <wp:posOffset>91440</wp:posOffset>
          </wp:positionH>
          <wp:positionV relativeFrom="paragraph">
            <wp:posOffset>212725</wp:posOffset>
          </wp:positionV>
          <wp:extent cx="647700" cy="768350"/>
          <wp:effectExtent l="0" t="0" r="0" b="0"/>
          <wp:wrapSquare wrapText="bothSides"/>
          <wp:docPr id="2" name="Immagine 2" descr="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om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68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454E67" w14:textId="64CE64EA" w:rsidR="008D2773" w:rsidRDefault="00453DAF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>STATALE</w:t>
    </w:r>
  </w:p>
  <w:p w14:paraId="07DD81E4" w14:textId="396498E1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</w:t>
    </w:r>
    <w:r w:rsidR="00453DAF">
      <w:rPr>
        <w:b/>
        <w:color w:val="000000"/>
      </w:rPr>
      <w:t>“G. GARIBALDI”</w:t>
    </w:r>
  </w:p>
  <w:p w14:paraId="57CCAB58" w14:textId="334ED96D" w:rsidR="008D2773" w:rsidRDefault="00045A5A" w:rsidP="00045A5A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                            </w:t>
    </w:r>
    <w:r w:rsidR="00453DAF">
      <w:rPr>
        <w:b/>
        <w:color w:val="000000"/>
      </w:rPr>
      <w:t>PALERMO</w:t>
    </w:r>
  </w:p>
  <w:p w14:paraId="61D62C8D" w14:textId="77777777" w:rsidR="008D2773" w:rsidRDefault="008D2773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738"/>
    <w:multiLevelType w:val="hybridMultilevel"/>
    <w:tmpl w:val="DB9434D0"/>
    <w:lvl w:ilvl="0" w:tplc="A0C41062">
      <w:numFmt w:val="bullet"/>
      <w:lvlText w:val="-"/>
      <w:lvlJc w:val="left"/>
      <w:pPr>
        <w:ind w:left="350" w:hanging="152"/>
      </w:pPr>
      <w:rPr>
        <w:rFonts w:ascii="Calibri" w:eastAsia="Calibri" w:hAnsi="Calibri" w:cs="Calibri" w:hint="default"/>
        <w:w w:val="97"/>
        <w:sz w:val="20"/>
        <w:szCs w:val="20"/>
        <w:lang w:val="it-IT" w:eastAsia="en-US" w:bidi="ar-SA"/>
      </w:rPr>
    </w:lvl>
    <w:lvl w:ilvl="1" w:tplc="0116E9BA">
      <w:numFmt w:val="bullet"/>
      <w:lvlText w:val="•"/>
      <w:lvlJc w:val="left"/>
      <w:pPr>
        <w:ind w:left="1347" w:hanging="152"/>
      </w:pPr>
      <w:rPr>
        <w:rFonts w:hint="default"/>
        <w:lang w:val="it-IT" w:eastAsia="en-US" w:bidi="ar-SA"/>
      </w:rPr>
    </w:lvl>
    <w:lvl w:ilvl="2" w:tplc="1A2A40D8">
      <w:numFmt w:val="bullet"/>
      <w:lvlText w:val="•"/>
      <w:lvlJc w:val="left"/>
      <w:pPr>
        <w:ind w:left="2334" w:hanging="152"/>
      </w:pPr>
      <w:rPr>
        <w:rFonts w:hint="default"/>
        <w:lang w:val="it-IT" w:eastAsia="en-US" w:bidi="ar-SA"/>
      </w:rPr>
    </w:lvl>
    <w:lvl w:ilvl="3" w:tplc="13D083A0">
      <w:numFmt w:val="bullet"/>
      <w:lvlText w:val="•"/>
      <w:lvlJc w:val="left"/>
      <w:pPr>
        <w:ind w:left="3321" w:hanging="152"/>
      </w:pPr>
      <w:rPr>
        <w:rFonts w:hint="default"/>
        <w:lang w:val="it-IT" w:eastAsia="en-US" w:bidi="ar-SA"/>
      </w:rPr>
    </w:lvl>
    <w:lvl w:ilvl="4" w:tplc="125CB67A">
      <w:numFmt w:val="bullet"/>
      <w:lvlText w:val="•"/>
      <w:lvlJc w:val="left"/>
      <w:pPr>
        <w:ind w:left="4308" w:hanging="152"/>
      </w:pPr>
      <w:rPr>
        <w:rFonts w:hint="default"/>
        <w:lang w:val="it-IT" w:eastAsia="en-US" w:bidi="ar-SA"/>
      </w:rPr>
    </w:lvl>
    <w:lvl w:ilvl="5" w:tplc="EF3C9692">
      <w:numFmt w:val="bullet"/>
      <w:lvlText w:val="•"/>
      <w:lvlJc w:val="left"/>
      <w:pPr>
        <w:ind w:left="5295" w:hanging="152"/>
      </w:pPr>
      <w:rPr>
        <w:rFonts w:hint="default"/>
        <w:lang w:val="it-IT" w:eastAsia="en-US" w:bidi="ar-SA"/>
      </w:rPr>
    </w:lvl>
    <w:lvl w:ilvl="6" w:tplc="DE70FDCE">
      <w:numFmt w:val="bullet"/>
      <w:lvlText w:val="•"/>
      <w:lvlJc w:val="left"/>
      <w:pPr>
        <w:ind w:left="6282" w:hanging="152"/>
      </w:pPr>
      <w:rPr>
        <w:rFonts w:hint="default"/>
        <w:lang w:val="it-IT" w:eastAsia="en-US" w:bidi="ar-SA"/>
      </w:rPr>
    </w:lvl>
    <w:lvl w:ilvl="7" w:tplc="50321C3E">
      <w:numFmt w:val="bullet"/>
      <w:lvlText w:val="•"/>
      <w:lvlJc w:val="left"/>
      <w:pPr>
        <w:ind w:left="7269" w:hanging="152"/>
      </w:pPr>
      <w:rPr>
        <w:rFonts w:hint="default"/>
        <w:lang w:val="it-IT" w:eastAsia="en-US" w:bidi="ar-SA"/>
      </w:rPr>
    </w:lvl>
    <w:lvl w:ilvl="8" w:tplc="B68C9852">
      <w:numFmt w:val="bullet"/>
      <w:lvlText w:val="•"/>
      <w:lvlJc w:val="left"/>
      <w:pPr>
        <w:ind w:left="8256" w:hanging="152"/>
      </w:pPr>
      <w:rPr>
        <w:rFonts w:hint="default"/>
        <w:lang w:val="it-IT" w:eastAsia="en-US" w:bidi="ar-SA"/>
      </w:rPr>
    </w:lvl>
  </w:abstractNum>
  <w:abstractNum w:abstractNumId="1" w15:restartNumberingAfterBreak="0">
    <w:nsid w:val="214D30B7"/>
    <w:multiLevelType w:val="multilevel"/>
    <w:tmpl w:val="4FD28546"/>
    <w:lvl w:ilvl="0">
      <w:numFmt w:val="bullet"/>
      <w:lvlText w:val="-"/>
      <w:lvlJc w:val="left"/>
      <w:pPr>
        <w:ind w:left="144" w:hanging="144"/>
      </w:pPr>
      <w:rPr>
        <w:rFonts w:ascii="Calibri" w:eastAsia="Calibri" w:hAnsi="Calibri" w:cs="Calibri" w:hint="default"/>
        <w:b/>
        <w:color w:val="auto"/>
        <w:w w:val="97"/>
        <w:sz w:val="20"/>
        <w:szCs w:val="20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2" w15:restartNumberingAfterBreak="0">
    <w:nsid w:val="29265939"/>
    <w:multiLevelType w:val="multilevel"/>
    <w:tmpl w:val="D0FA924C"/>
    <w:lvl w:ilvl="0">
      <w:start w:val="1"/>
      <w:numFmt w:val="bullet"/>
      <w:lvlText w:val=""/>
      <w:lvlJc w:val="left"/>
      <w:pPr>
        <w:ind w:left="144" w:hanging="144"/>
      </w:pPr>
      <w:rPr>
        <w:rFonts w:ascii="Symbol" w:hAnsi="Symbol" w:hint="default"/>
        <w:b/>
        <w:color w:val="auto"/>
        <w:sz w:val="18"/>
        <w:szCs w:val="18"/>
      </w:rPr>
    </w:lvl>
    <w:lvl w:ilvl="1">
      <w:start w:val="1"/>
      <w:numFmt w:val="lowerLetter"/>
      <w:lvlText w:val="%2)"/>
      <w:lvlJc w:val="left"/>
      <w:pPr>
        <w:ind w:left="855" w:hanging="288"/>
      </w:pPr>
      <w:rPr>
        <w:rFonts w:ascii="Verdana" w:eastAsia="Verdana" w:hAnsi="Verdana" w:cs="Verdana"/>
        <w:sz w:val="18"/>
        <w:szCs w:val="18"/>
      </w:rPr>
    </w:lvl>
    <w:lvl w:ilvl="2">
      <w:numFmt w:val="bullet"/>
      <w:lvlText w:val="•"/>
      <w:lvlJc w:val="left"/>
      <w:pPr>
        <w:ind w:left="1718" w:hanging="288"/>
      </w:pPr>
    </w:lvl>
    <w:lvl w:ilvl="3">
      <w:numFmt w:val="bullet"/>
      <w:lvlText w:val="•"/>
      <w:lvlJc w:val="left"/>
      <w:pPr>
        <w:ind w:left="2757" w:hanging="288"/>
      </w:pPr>
    </w:lvl>
    <w:lvl w:ilvl="4">
      <w:numFmt w:val="bullet"/>
      <w:lvlText w:val="•"/>
      <w:lvlJc w:val="left"/>
      <w:pPr>
        <w:ind w:left="3796" w:hanging="288"/>
      </w:pPr>
    </w:lvl>
    <w:lvl w:ilvl="5">
      <w:numFmt w:val="bullet"/>
      <w:lvlText w:val="•"/>
      <w:lvlJc w:val="left"/>
      <w:pPr>
        <w:ind w:left="4835" w:hanging="288"/>
      </w:pPr>
    </w:lvl>
    <w:lvl w:ilvl="6">
      <w:numFmt w:val="bullet"/>
      <w:lvlText w:val="•"/>
      <w:lvlJc w:val="left"/>
      <w:pPr>
        <w:ind w:left="5873" w:hanging="288"/>
      </w:pPr>
    </w:lvl>
    <w:lvl w:ilvl="7">
      <w:numFmt w:val="bullet"/>
      <w:lvlText w:val="•"/>
      <w:lvlJc w:val="left"/>
      <w:pPr>
        <w:ind w:left="6912" w:hanging="287"/>
      </w:pPr>
    </w:lvl>
    <w:lvl w:ilvl="8">
      <w:numFmt w:val="bullet"/>
      <w:lvlText w:val="•"/>
      <w:lvlJc w:val="left"/>
      <w:pPr>
        <w:ind w:left="7951" w:hanging="287"/>
      </w:pPr>
    </w:lvl>
  </w:abstractNum>
  <w:abstractNum w:abstractNumId="3" w15:restartNumberingAfterBreak="0">
    <w:nsid w:val="4EE45901"/>
    <w:multiLevelType w:val="multilevel"/>
    <w:tmpl w:val="645805F6"/>
    <w:lvl w:ilvl="0">
      <w:numFmt w:val="bullet"/>
      <w:lvlText w:val="-"/>
      <w:lvlJc w:val="left"/>
      <w:pPr>
        <w:ind w:left="720" w:hanging="360"/>
      </w:pPr>
      <w:rPr>
        <w:rFonts w:ascii="Verdana" w:eastAsia="Verdana" w:hAnsi="Verdana" w:cs="Verdan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73"/>
    <w:rsid w:val="000100F7"/>
    <w:rsid w:val="00045A5A"/>
    <w:rsid w:val="00165D5B"/>
    <w:rsid w:val="001C1C72"/>
    <w:rsid w:val="001E5CE7"/>
    <w:rsid w:val="00246691"/>
    <w:rsid w:val="002B725C"/>
    <w:rsid w:val="00331EEF"/>
    <w:rsid w:val="00355A52"/>
    <w:rsid w:val="00453DAF"/>
    <w:rsid w:val="0047500B"/>
    <w:rsid w:val="0050326E"/>
    <w:rsid w:val="00742A8F"/>
    <w:rsid w:val="008D2773"/>
    <w:rsid w:val="0094186F"/>
    <w:rsid w:val="00A30625"/>
    <w:rsid w:val="00A70B60"/>
    <w:rsid w:val="00BF6595"/>
    <w:rsid w:val="00D86950"/>
    <w:rsid w:val="00D87A3D"/>
    <w:rsid w:val="00DC1394"/>
    <w:rsid w:val="00EE6207"/>
    <w:rsid w:val="00F1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99E51"/>
  <w15:docId w15:val="{27F7E586-2C5C-45AA-AB5C-BBC25303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Normale"/>
    <w:link w:val="Intestazione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5A5A"/>
  </w:style>
  <w:style w:type="paragraph" w:styleId="Pidipagina">
    <w:name w:val="footer"/>
    <w:basedOn w:val="Normale"/>
    <w:link w:val="PidipaginaCarattere"/>
    <w:uiPriority w:val="99"/>
    <w:unhideWhenUsed/>
    <w:rsid w:val="00045A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45A5A"/>
  </w:style>
  <w:style w:type="paragraph" w:styleId="Paragrafoelenco">
    <w:name w:val="List Paragraph"/>
    <w:basedOn w:val="Normale"/>
    <w:uiPriority w:val="1"/>
    <w:qFormat/>
    <w:rsid w:val="00DC1394"/>
    <w:pPr>
      <w:widowControl w:val="0"/>
      <w:autoSpaceDE w:val="0"/>
      <w:autoSpaceDN w:val="0"/>
      <w:ind w:left="561" w:hanging="361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pc04000p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14</cp:revision>
  <cp:lastPrinted>2025-02-26T09:57:00Z</cp:lastPrinted>
  <dcterms:created xsi:type="dcterms:W3CDTF">2024-09-23T12:21:00Z</dcterms:created>
  <dcterms:modified xsi:type="dcterms:W3CDTF">2026-01-21T07:42:00Z</dcterms:modified>
</cp:coreProperties>
</file>