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C9C28" w14:textId="4881C16D" w:rsidR="004277A6" w:rsidRDefault="004277A6" w:rsidP="004277A6">
      <w:pPr>
        <w:pStyle w:val="Corpotesto"/>
        <w:ind w:left="6380" w:right="320" w:hanging="1362"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6A98CF36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  <w:u w:val="single"/>
        </w:rPr>
        <w:t xml:space="preserve">ALLEGATO “B” ALL’AVVISO - </w:t>
      </w:r>
      <w:r>
        <w:rPr>
          <w:rFonts w:asciiTheme="majorHAnsi" w:eastAsia="Calibri" w:hAnsiTheme="majorHAnsi" w:cstheme="majorHAnsi"/>
          <w:b/>
          <w:bCs/>
          <w:u w:val="single"/>
        </w:rPr>
        <w:t>DICHIARAZIONE</w:t>
      </w:r>
    </w:p>
    <w:p w14:paraId="03523252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140" w:right="14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Procedura di selezione personale per collaudo progetto POC “Per la Scuola” 2014-2020 – Acquisto di tablet, PC, dispositivi digitali, libri e sussidi didattici da concedere in comodato d'uso gratuito al personale della scuola</w:t>
      </w:r>
    </w:p>
    <w:p w14:paraId="03613641" w14:textId="77777777" w:rsidR="002D7C0B" w:rsidRPr="00D93B77" w:rsidRDefault="002D7C0B" w:rsidP="002D7C0B">
      <w:pPr>
        <w:pStyle w:val="p1"/>
        <w:jc w:val="center"/>
        <w:rPr>
          <w:rFonts w:asciiTheme="majorHAnsi" w:hAnsiTheme="majorHAnsi" w:cstheme="majorHAnsi"/>
          <w:sz w:val="22"/>
          <w:szCs w:val="22"/>
        </w:rPr>
      </w:pPr>
      <w:r w:rsidRPr="00D93B77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Codice identificativo progetto: </w:t>
      </w:r>
      <w:r w:rsidRPr="00D93B77">
        <w:rPr>
          <w:rFonts w:asciiTheme="majorHAnsi" w:hAnsiTheme="majorHAnsi" w:cstheme="majorHAnsi"/>
          <w:sz w:val="22"/>
          <w:szCs w:val="22"/>
        </w:rPr>
        <w:t>10.8.6A-FDRPOC-</w:t>
      </w:r>
      <w:r>
        <w:rPr>
          <w:rFonts w:asciiTheme="majorHAnsi" w:hAnsiTheme="majorHAnsi" w:cstheme="majorHAnsi"/>
          <w:sz w:val="22"/>
          <w:szCs w:val="22"/>
        </w:rPr>
        <w:t>SI</w:t>
      </w:r>
      <w:r w:rsidRPr="00D93B77">
        <w:rPr>
          <w:rFonts w:asciiTheme="majorHAnsi" w:hAnsiTheme="majorHAnsi" w:cstheme="majorHAnsi"/>
          <w:sz w:val="22"/>
          <w:szCs w:val="22"/>
        </w:rPr>
        <w:t>-2026-</w:t>
      </w:r>
      <w:r>
        <w:rPr>
          <w:rFonts w:asciiTheme="majorHAnsi" w:hAnsiTheme="majorHAnsi" w:cstheme="majorHAnsi"/>
          <w:sz w:val="22"/>
          <w:szCs w:val="22"/>
        </w:rPr>
        <w:t>199</w:t>
      </w:r>
    </w:p>
    <w:p w14:paraId="436B1383" w14:textId="77777777" w:rsidR="002D7C0B" w:rsidRPr="00D93B77" w:rsidRDefault="002D7C0B" w:rsidP="002D7C0B">
      <w:pPr>
        <w:pStyle w:val="p1"/>
        <w:jc w:val="center"/>
        <w:rPr>
          <w:rFonts w:asciiTheme="majorHAnsi" w:hAnsiTheme="majorHAnsi" w:cstheme="majorHAnsi"/>
          <w:sz w:val="22"/>
          <w:szCs w:val="22"/>
        </w:rPr>
      </w:pPr>
      <w:r w:rsidRPr="00822D11">
        <w:rPr>
          <w:rFonts w:asciiTheme="majorHAnsi" w:hAnsiTheme="majorHAnsi" w:cstheme="majorHAnsi"/>
          <w:b/>
          <w:sz w:val="22"/>
          <w:szCs w:val="22"/>
        </w:rPr>
        <w:t>CUP:</w:t>
      </w:r>
      <w:r w:rsidRPr="00D93B77">
        <w:rPr>
          <w:rFonts w:asciiTheme="majorHAnsi" w:hAnsiTheme="majorHAnsi" w:cstheme="majorHAnsi"/>
          <w:sz w:val="22"/>
          <w:szCs w:val="22"/>
        </w:rPr>
        <w:t xml:space="preserve"> </w:t>
      </w:r>
      <w:r w:rsidRPr="00D93B77">
        <w:rPr>
          <w:rStyle w:val="fontstyle01"/>
          <w:rFonts w:asciiTheme="majorHAnsi" w:hAnsiTheme="majorHAnsi" w:cstheme="majorHAnsi"/>
          <w:b/>
          <w:sz w:val="22"/>
          <w:szCs w:val="22"/>
        </w:rPr>
        <w:t>D74D26001410007</w:t>
      </w:r>
    </w:p>
    <w:p w14:paraId="7DD86663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right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Alla cortese attenzione del</w:t>
      </w:r>
    </w:p>
    <w:p w14:paraId="71DCE4C4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right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Dirigente Scolastico dell’istituto</w:t>
      </w:r>
    </w:p>
    <w:p w14:paraId="42411655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right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_______________________________________</w:t>
      </w:r>
    </w:p>
    <w:p w14:paraId="5602A0B5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Dichiarazione insussistenza cause incompatibilità, svolgimento di incarichi o titolarità di cariche in enti di diritto privato regolati o finanziati dalla pubblica amministrazione e svolgimento di attività professionali</w:t>
      </w:r>
    </w:p>
    <w:p w14:paraId="3DDC13D3" w14:textId="77777777" w:rsidR="002D7C0B" w:rsidRPr="00D93B77" w:rsidRDefault="002D7C0B" w:rsidP="002D7C0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Il/la sottoscritto/a _______________________________________________________________ </w:t>
      </w:r>
    </w:p>
    <w:p w14:paraId="3EF157D9" w14:textId="77777777" w:rsidR="002D7C0B" w:rsidRPr="00D93B77" w:rsidRDefault="002D7C0B" w:rsidP="002D7C0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nato/a </w:t>
      </w:r>
      <w:proofErr w:type="spellStart"/>
      <w:r w:rsidRPr="00D93B77">
        <w:rPr>
          <w:rFonts w:asciiTheme="majorHAnsi" w:eastAsia="Calibri" w:hAnsiTheme="majorHAnsi" w:cstheme="majorHAnsi"/>
        </w:rPr>
        <w:t>a</w:t>
      </w:r>
      <w:proofErr w:type="spellEnd"/>
      <w:r w:rsidRPr="00D93B77">
        <w:rPr>
          <w:rFonts w:asciiTheme="majorHAnsi" w:eastAsia="Calibri" w:hAnsiTheme="majorHAnsi" w:cstheme="majorHAnsi"/>
        </w:rPr>
        <w:t xml:space="preserve"> _______________________________________ prov. ________ il ________________ </w:t>
      </w:r>
    </w:p>
    <w:p w14:paraId="4BC403A3" w14:textId="77777777" w:rsidR="002D7C0B" w:rsidRPr="00D93B77" w:rsidRDefault="002D7C0B" w:rsidP="002D7C0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residente i_____________________________________________________ prov. ___________ </w:t>
      </w:r>
    </w:p>
    <w:p w14:paraId="39CC5BF5" w14:textId="77777777" w:rsidR="002D7C0B" w:rsidRPr="00D93B77" w:rsidRDefault="002D7C0B" w:rsidP="002D7C0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Via/P.zza ______________________________________________________________________</w:t>
      </w:r>
    </w:p>
    <w:p w14:paraId="6FF09460" w14:textId="77777777" w:rsidR="002D7C0B" w:rsidRPr="00D93B77" w:rsidRDefault="002D7C0B" w:rsidP="002D7C0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Codice Fiscale/Partita Iva ____________________________________</w:t>
      </w:r>
    </w:p>
    <w:p w14:paraId="7B7926ED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 xml:space="preserve">Visto l’art. 53 del D.lgs. 165 del 2001 e </w:t>
      </w:r>
      <w:proofErr w:type="spellStart"/>
      <w:r w:rsidRPr="00D93B77">
        <w:rPr>
          <w:rFonts w:asciiTheme="majorHAnsi" w:eastAsia="Calibri" w:hAnsiTheme="majorHAnsi" w:cstheme="majorHAnsi"/>
        </w:rPr>
        <w:t>ss.mm.ii</w:t>
      </w:r>
      <w:proofErr w:type="spellEnd"/>
      <w:r w:rsidRPr="00D93B77">
        <w:rPr>
          <w:rFonts w:asciiTheme="majorHAnsi" w:eastAsia="Calibri" w:hAnsiTheme="majorHAnsi" w:cstheme="majorHAnsi"/>
        </w:rPr>
        <w:t>.;</w:t>
      </w:r>
    </w:p>
    <w:p w14:paraId="71D73C45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Visto il D.lgs. n. 33/2013 e </w:t>
      </w:r>
      <w:proofErr w:type="spellStart"/>
      <w:r w:rsidRPr="00D93B77">
        <w:rPr>
          <w:rFonts w:asciiTheme="majorHAnsi" w:eastAsia="Calibri" w:hAnsiTheme="majorHAnsi" w:cstheme="majorHAnsi"/>
        </w:rPr>
        <w:t>ss.mm.ii</w:t>
      </w:r>
      <w:proofErr w:type="spellEnd"/>
      <w:r w:rsidRPr="00D93B77">
        <w:rPr>
          <w:rFonts w:asciiTheme="majorHAnsi" w:eastAsia="Calibri" w:hAnsiTheme="majorHAnsi" w:cstheme="majorHAnsi"/>
        </w:rPr>
        <w:t xml:space="preserve">., ed in particolare l’art. 15; </w:t>
      </w:r>
    </w:p>
    <w:p w14:paraId="69300BBD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Consapevole delle sanzioni penali per le ipotesi di dichiarazioni false e mendaci rese ai sensi dell’art. 76 del DPR n. 445/2000, sotto la propria responsabilità,</w:t>
      </w:r>
    </w:p>
    <w:p w14:paraId="733F486B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DICHIARA</w:t>
      </w:r>
    </w:p>
    <w:p w14:paraId="5DCA2D40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b/>
          <w:bCs/>
        </w:rPr>
        <w:t>non trovarsi in alcuna situazione di incompatibilità</w:t>
      </w:r>
      <w:r w:rsidRPr="00D93B77">
        <w:rPr>
          <w:rFonts w:asciiTheme="majorHAnsi" w:eastAsia="Calibri" w:hAnsiTheme="majorHAnsi" w:cstheme="majorHAnsi"/>
        </w:rPr>
        <w:t xml:space="preserve"> o di conflitto di interessi reale, potenziale o apparente con l’incarico da svolgere presso l’Istituto;</w:t>
      </w:r>
    </w:p>
    <w:p w14:paraId="3036DE2C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b/>
          <w:bCs/>
        </w:rPr>
        <w:t>non essere dipendente</w:t>
      </w:r>
      <w:r w:rsidRPr="00D93B77">
        <w:rPr>
          <w:rFonts w:asciiTheme="majorHAnsi" w:eastAsia="Calibri" w:hAnsiTheme="majorHAnsi" w:cstheme="majorHAnsi"/>
        </w:rPr>
        <w:t xml:space="preserve"> di pubbliche amministrazioni o, in caso contrario, di aver </w:t>
      </w:r>
      <w:r w:rsidRPr="00D93B77">
        <w:rPr>
          <w:rFonts w:asciiTheme="majorHAnsi" w:eastAsia="Calibri" w:hAnsiTheme="majorHAnsi" w:cstheme="majorHAnsi"/>
          <w:b/>
          <w:bCs/>
        </w:rPr>
        <w:t>ottenuto la preventiva autorizzazione</w:t>
      </w:r>
      <w:r w:rsidRPr="00D93B77">
        <w:rPr>
          <w:rFonts w:asciiTheme="majorHAnsi" w:eastAsia="Calibri" w:hAnsiTheme="majorHAnsi" w:cstheme="majorHAnsi"/>
        </w:rPr>
        <w:t xml:space="preserve"> all’incarico da parte dell’amministrazione di appartenenza;</w:t>
      </w:r>
    </w:p>
    <w:p w14:paraId="43F6035E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b/>
          <w:bCs/>
        </w:rPr>
        <w:t>non avere rapporti di parentela o affinità fino al secondo grado</w:t>
      </w:r>
      <w:r w:rsidRPr="00D93B77">
        <w:rPr>
          <w:rFonts w:asciiTheme="majorHAnsi" w:eastAsia="Calibri" w:hAnsiTheme="majorHAnsi" w:cstheme="majorHAnsi"/>
        </w:rPr>
        <w:t xml:space="preserve"> con il Dirigente scolastico, con membri del Consiglio d’Istituto o con soggetti che partecipano alla procedura di affidamento dell’incarico;</w:t>
      </w:r>
    </w:p>
    <w:p w14:paraId="4FEC0EA1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b/>
          <w:bCs/>
        </w:rPr>
        <w:t>non intrattenere rapporti economici o professionali</w:t>
      </w:r>
      <w:r w:rsidRPr="00D93B77">
        <w:rPr>
          <w:rFonts w:asciiTheme="majorHAnsi" w:eastAsia="Calibri" w:hAnsiTheme="majorHAnsi" w:cstheme="majorHAnsi"/>
        </w:rPr>
        <w:t xml:space="preserve"> in corso con l’Istituto o con soggetti che abbiano interessi diretti nell’attività oggetto dell’incarico;</w:t>
      </w:r>
    </w:p>
    <w:p w14:paraId="2DFA1C64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b/>
          <w:bCs/>
        </w:rPr>
        <w:t>non aver riportato condanne penali</w:t>
      </w:r>
      <w:r w:rsidRPr="00D93B77">
        <w:rPr>
          <w:rFonts w:asciiTheme="majorHAnsi" w:eastAsia="Calibri" w:hAnsiTheme="majorHAnsi" w:cstheme="majorHAnsi"/>
        </w:rPr>
        <w:t xml:space="preserve"> né di essere destinatario di provvedimenti che comportino l’</w:t>
      </w:r>
      <w:proofErr w:type="spellStart"/>
      <w:r w:rsidRPr="00D93B77">
        <w:rPr>
          <w:rFonts w:asciiTheme="majorHAnsi" w:eastAsia="Calibri" w:hAnsiTheme="majorHAnsi" w:cstheme="majorHAnsi"/>
        </w:rPr>
        <w:t>inconferibilità</w:t>
      </w:r>
      <w:proofErr w:type="spellEnd"/>
      <w:r w:rsidRPr="00D93B77">
        <w:rPr>
          <w:rFonts w:asciiTheme="majorHAnsi" w:eastAsia="Calibri" w:hAnsiTheme="majorHAnsi" w:cstheme="majorHAnsi"/>
        </w:rPr>
        <w:t xml:space="preserve"> o l’incompatibilità di incarichi presso pubbliche amministrazioni (ai sensi del </w:t>
      </w:r>
      <w:proofErr w:type="spellStart"/>
      <w:r w:rsidRPr="00D93B77">
        <w:rPr>
          <w:rFonts w:asciiTheme="majorHAnsi" w:eastAsia="Calibri" w:hAnsiTheme="majorHAnsi" w:cstheme="majorHAnsi"/>
        </w:rPr>
        <w:t>D.Lgs.</w:t>
      </w:r>
      <w:proofErr w:type="spellEnd"/>
      <w:r w:rsidRPr="00D93B77">
        <w:rPr>
          <w:rFonts w:asciiTheme="majorHAnsi" w:eastAsia="Calibri" w:hAnsiTheme="majorHAnsi" w:cstheme="majorHAnsi"/>
        </w:rPr>
        <w:t xml:space="preserve"> n. 39/2013);</w:t>
      </w:r>
    </w:p>
    <w:p w14:paraId="6F20035D" w14:textId="77777777" w:rsidR="002D7C0B" w:rsidRPr="00D93B77" w:rsidRDefault="002D7C0B" w:rsidP="002D7C0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425" w:hanging="425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di </w:t>
      </w:r>
      <w:r w:rsidRPr="00D93B77">
        <w:rPr>
          <w:rFonts w:asciiTheme="majorHAnsi" w:eastAsia="Calibri" w:hAnsiTheme="majorHAnsi" w:cstheme="majorHAnsi"/>
          <w:i/>
          <w:iCs/>
          <w:u w:val="single"/>
        </w:rPr>
        <w:t>(segnare una sola opzione):</w:t>
      </w:r>
    </w:p>
    <w:p w14:paraId="3A2DFB39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lastRenderedPageBreak/>
        <w:tab/>
        <w:t xml:space="preserve">NON SVOLGERE incarichi, di non rivestire cariche presso enti di diritto privato regolati o finanziati dalla pubblica amministrazione né di svolgere attività professionali (art. 15, c. 1, d.lgs. n. 33/13 e </w:t>
      </w:r>
      <w:proofErr w:type="spellStart"/>
      <w:r w:rsidRPr="00D93B77">
        <w:rPr>
          <w:rFonts w:asciiTheme="majorHAnsi" w:eastAsia="Calibri" w:hAnsiTheme="majorHAnsi" w:cstheme="majorHAnsi"/>
        </w:rPr>
        <w:t>s.m.i.</w:t>
      </w:r>
      <w:proofErr w:type="spellEnd"/>
      <w:r w:rsidRPr="00D93B77">
        <w:rPr>
          <w:rFonts w:asciiTheme="majorHAnsi" w:eastAsia="Calibri" w:hAnsiTheme="majorHAnsi" w:cstheme="majorHAnsi"/>
        </w:rPr>
        <w:t>);</w:t>
      </w:r>
      <w:r w:rsidRPr="00D93B77">
        <w:rPr>
          <w:rFonts w:asciiTheme="majorHAnsi" w:hAnsiTheme="majorHAnsi" w:cstheme="majorHAnsi"/>
          <w:noProof/>
        </w:rPr>
        <w:drawing>
          <wp:anchor distT="114300" distB="114300" distL="114300" distR="114300" simplePos="0" relativeHeight="251659264" behindDoc="0" locked="0" layoutInCell="1" hidden="0" allowOverlap="1" wp14:anchorId="5498AEB1" wp14:editId="0072A368">
            <wp:simplePos x="0" y="0"/>
            <wp:positionH relativeFrom="column">
              <wp:posOffset>247650</wp:posOffset>
            </wp:positionH>
            <wp:positionV relativeFrom="paragraph">
              <wp:posOffset>114300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0B9E0A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firstLine="425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OPPURE</w:t>
      </w:r>
      <w:r w:rsidRPr="00D93B77">
        <w:rPr>
          <w:rFonts w:asciiTheme="majorHAnsi" w:hAnsiTheme="majorHAnsi" w:cstheme="majorHAnsi"/>
          <w:noProof/>
        </w:rPr>
        <w:drawing>
          <wp:anchor distT="114300" distB="114300" distL="114300" distR="114300" simplePos="0" relativeHeight="251660288" behindDoc="0" locked="0" layoutInCell="1" hidden="0" allowOverlap="1" wp14:anchorId="48F37DDC" wp14:editId="403039CA">
            <wp:simplePos x="0" y="0"/>
            <wp:positionH relativeFrom="column">
              <wp:posOffset>247650</wp:posOffset>
            </wp:positionH>
            <wp:positionV relativeFrom="paragraph">
              <wp:posOffset>287244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BAA16E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ind w:left="720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SVOLGERE i seguenti incarichi o di rivestire le seguenti cariche presso enti di diritto privato regolati o finanziati dalla pubblica amministrazione ovvero di svolgere le seguenti attività professionali (art. 15, c. 1, d.lgs. n. 33/13 e </w:t>
      </w:r>
      <w:proofErr w:type="spellStart"/>
      <w:r w:rsidRPr="00D93B77">
        <w:rPr>
          <w:rFonts w:asciiTheme="majorHAnsi" w:eastAsia="Calibri" w:hAnsiTheme="majorHAnsi" w:cstheme="majorHAnsi"/>
        </w:rPr>
        <w:t>s.m.i.</w:t>
      </w:r>
      <w:proofErr w:type="spellEnd"/>
      <w:r w:rsidRPr="00D93B77">
        <w:rPr>
          <w:rFonts w:asciiTheme="majorHAnsi" w:eastAsia="Calibri" w:hAnsiTheme="majorHAnsi" w:cstheme="majorHAnsi"/>
        </w:rPr>
        <w:t>):</w:t>
      </w:r>
    </w:p>
    <w:tbl>
      <w:tblPr>
        <w:tblW w:w="9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2625"/>
        <w:gridCol w:w="3360"/>
      </w:tblGrid>
      <w:tr w:rsidR="002D7C0B" w:rsidRPr="00D93B77" w14:paraId="1282F485" w14:textId="77777777" w:rsidTr="000F44BD">
        <w:trPr>
          <w:trHeight w:val="480"/>
        </w:trPr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3CFAA7D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0CC59B9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38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Incarichi e cariche</w:t>
            </w:r>
          </w:p>
        </w:tc>
        <w:tc>
          <w:tcPr>
            <w:tcW w:w="33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A9ADFA8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2D7C0B" w:rsidRPr="00D93B77" w14:paraId="28985298" w14:textId="77777777" w:rsidTr="000F44BD">
        <w:trPr>
          <w:trHeight w:val="585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4EB468B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Soggetto conferente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10FE0D21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8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Tipologia incarico/carica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D4A5B2A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Periodo di svolgimento dell’incarico</w:t>
            </w:r>
          </w:p>
        </w:tc>
      </w:tr>
      <w:tr w:rsidR="002D7C0B" w:rsidRPr="00D93B77" w14:paraId="7981AD6F" w14:textId="77777777" w:rsidTr="000F44BD">
        <w:trPr>
          <w:trHeight w:val="420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6A56044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16B02BF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1551E8C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6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2D7C0B" w:rsidRPr="00D93B77" w14:paraId="56502148" w14:textId="77777777" w:rsidTr="000F44BD">
        <w:trPr>
          <w:trHeight w:val="405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EE76D96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F6413D9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D5A2528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6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2D7C0B" w:rsidRPr="00D93B77" w14:paraId="4EA357D8" w14:textId="77777777" w:rsidTr="000F44BD">
        <w:trPr>
          <w:trHeight w:val="480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5B19B85F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4C2FFF6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24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Attività professionali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7E245FA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2D7C0B" w:rsidRPr="00D93B77" w14:paraId="0D599327" w14:textId="77777777" w:rsidTr="000F44BD">
        <w:trPr>
          <w:trHeight w:val="315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B6DD301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Attività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F44CFE3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 w:right="2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Soggetto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DE8217D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 w:right="20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D93B77">
              <w:rPr>
                <w:rFonts w:asciiTheme="majorHAnsi" w:eastAsia="Calibri" w:hAnsiTheme="majorHAnsi" w:cstheme="majorHAnsi"/>
                <w:b/>
                <w:bCs/>
              </w:rPr>
              <w:t>Periodo di svolgimento</w:t>
            </w:r>
          </w:p>
        </w:tc>
      </w:tr>
      <w:tr w:rsidR="002D7C0B" w:rsidRPr="00D93B77" w14:paraId="47D68D60" w14:textId="77777777" w:rsidTr="000F44BD">
        <w:trPr>
          <w:trHeight w:val="420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06EF15F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B2E97CF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582D949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2D7C0B" w:rsidRPr="00D93B77" w14:paraId="23608440" w14:textId="77777777" w:rsidTr="000F44BD">
        <w:trPr>
          <w:trHeight w:val="420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CFA7D23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09F525A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4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B2707BB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ind w:left="120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</w:tbl>
    <w:p w14:paraId="48BE5F3F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Il/La sottoscritto/a si impegna altresì ad effettuare una tempestiva comunicazione qualora dovesse presentarsi una situazione di conflitto di interesse, attuale o potenziale, tra gli impieghi e/o incarichi e/o attività professionali di cui sono titolari e l’attività svolta/da svolgere presso l’istituto.</w:t>
      </w:r>
    </w:p>
    <w:p w14:paraId="4A58BF1D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  <w:b/>
          <w:bCs/>
        </w:rPr>
        <w:t xml:space="preserve">Il/La sottoscritto/a si impegna, altresì, a trasmettere all’istituto il proprio curriculum vitae in formato europeo con i soli titoli e l’indicazione del nome e cognome (senza altri dati quali ad esempio residenza, codice fiscale, recapiti, ecc.) </w:t>
      </w:r>
      <w:r w:rsidRPr="00D93B77">
        <w:rPr>
          <w:rFonts w:asciiTheme="majorHAnsi" w:eastAsia="Calibri" w:hAnsiTheme="majorHAnsi" w:cstheme="majorHAnsi"/>
        </w:rPr>
        <w:t>ai fini della pubblicazione all’Amministrazione Trasparente del sito WEB istituzionale, nonché a comunicare tempestivamente eventuali variazioni del contenuto della presente dichiarazione.</w:t>
      </w:r>
    </w:p>
    <w:p w14:paraId="49A8A376" w14:textId="77777777" w:rsidR="002D7C0B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  <w:b/>
          <w:bCs/>
        </w:rPr>
        <w:t>Si è presa visione dell’informativa sul trattamento</w:t>
      </w:r>
      <w:r w:rsidRPr="00D93B77">
        <w:rPr>
          <w:rFonts w:asciiTheme="majorHAnsi" w:eastAsia="Calibri" w:hAnsiTheme="majorHAnsi" w:cstheme="majorHAnsi"/>
        </w:rPr>
        <w:t xml:space="preserve"> dei propri dati personali, pubblicata all’area privacy dell’Istituto e </w:t>
      </w:r>
      <w:r w:rsidRPr="00D93B77">
        <w:rPr>
          <w:rFonts w:asciiTheme="majorHAnsi" w:eastAsia="Calibri" w:hAnsiTheme="majorHAnsi" w:cstheme="majorHAnsi"/>
          <w:b/>
          <w:bCs/>
        </w:rPr>
        <w:t>si è, inoltre, a conoscenza che l’Istituto è tenuto a pubblicare i dati contenuti nella presente dichiarazione</w:t>
      </w:r>
      <w:r w:rsidRPr="00D93B77">
        <w:rPr>
          <w:rFonts w:asciiTheme="majorHAnsi" w:eastAsia="Calibri" w:hAnsiTheme="majorHAnsi" w:cstheme="majorHAnsi"/>
        </w:rPr>
        <w:t xml:space="preserve"> all’Amministrazione Trasparente del sito WEB istituzionale.</w:t>
      </w:r>
    </w:p>
    <w:p w14:paraId="6593BD3B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La presente dichiarazione è resa ai sensi dell’art. 46 e seguenti del D.P.R. n. 445 del 28 dicembre 2000.</w:t>
      </w:r>
    </w:p>
    <w:p w14:paraId="6FCF78B1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</w:p>
    <w:tbl>
      <w:tblPr>
        <w:tblpPr w:leftFromText="180" w:rightFromText="180" w:topFromText="180" w:bottomFromText="180" w:vertAnchor="text" w:tblpX="21"/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2D7C0B" w:rsidRPr="00D93B77" w14:paraId="6E79E14A" w14:textId="77777777" w:rsidTr="000F44BD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05560C99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Luogo e data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512E0B71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Firma del Dichiarante</w:t>
            </w:r>
          </w:p>
        </w:tc>
      </w:tr>
      <w:tr w:rsidR="002D7C0B" w:rsidRPr="00D93B77" w14:paraId="71B557A9" w14:textId="77777777" w:rsidTr="000F44BD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54C4BBA8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_______________, ______________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1A600BE7" w14:textId="77777777" w:rsidR="002D7C0B" w:rsidRPr="00D93B77" w:rsidRDefault="002D7C0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____________________________</w:t>
            </w:r>
          </w:p>
        </w:tc>
      </w:tr>
    </w:tbl>
    <w:p w14:paraId="54F0D7D1" w14:textId="77777777" w:rsidR="002D7C0B" w:rsidRPr="00D93B77" w:rsidRDefault="002D7C0B" w:rsidP="002D7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Theme="majorHAnsi" w:hAnsiTheme="majorHAnsi" w:cstheme="majorHAnsi"/>
          <w:color w:val="000000"/>
        </w:rPr>
      </w:pPr>
    </w:p>
    <w:p w14:paraId="36945CA5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60"/>
        <w:jc w:val="center"/>
        <w:rPr>
          <w:rFonts w:asciiTheme="majorHAnsi" w:eastAsia="Calibri" w:hAnsiTheme="majorHAnsi" w:cstheme="majorHAnsi"/>
          <w:b/>
          <w:bCs/>
          <w:color w:val="333333"/>
        </w:rPr>
      </w:pPr>
    </w:p>
    <w:p w14:paraId="74B2F91C" w14:textId="77777777" w:rsidR="002D7C0B" w:rsidRPr="00D93B77" w:rsidRDefault="002D7C0B" w:rsidP="002D7C0B">
      <w:pPr>
        <w:tabs>
          <w:tab w:val="center" w:pos="4819"/>
          <w:tab w:val="right" w:pos="9638"/>
        </w:tabs>
        <w:spacing w:before="60"/>
        <w:jc w:val="both"/>
        <w:rPr>
          <w:rFonts w:asciiTheme="majorHAnsi" w:hAnsiTheme="majorHAnsi" w:cstheme="majorHAnsi"/>
          <w:color w:val="000000"/>
        </w:rPr>
      </w:pPr>
    </w:p>
    <w:p w14:paraId="34E657E7" w14:textId="03C70294" w:rsidR="00D27717" w:rsidRDefault="00D27717" w:rsidP="004277A6">
      <w:pPr>
        <w:pStyle w:val="Corpotesto"/>
        <w:ind w:left="6380" w:right="320" w:hanging="1362"/>
        <w:jc w:val="right"/>
        <w:rPr>
          <w:rFonts w:asciiTheme="minorHAnsi" w:hAnsiTheme="minorHAnsi" w:cstheme="minorHAnsi"/>
          <w:b/>
        </w:rPr>
      </w:pPr>
    </w:p>
    <w:sectPr w:rsidR="00D2771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A42B8" w14:textId="77777777" w:rsidR="00A110A6" w:rsidRDefault="00A110A6" w:rsidP="00FA25FA">
      <w:pPr>
        <w:spacing w:after="0" w:line="240" w:lineRule="auto"/>
      </w:pPr>
      <w:r>
        <w:separator/>
      </w:r>
    </w:p>
  </w:endnote>
  <w:endnote w:type="continuationSeparator" w:id="0">
    <w:p w14:paraId="10F5FE4B" w14:textId="77777777" w:rsidR="00A110A6" w:rsidRDefault="00A110A6" w:rsidP="00FA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20C42" w14:textId="1344C106" w:rsidR="00A31B9B" w:rsidRPr="00A31B9B" w:rsidRDefault="00A31B9B" w:rsidP="00A31B9B">
    <w:pPr>
      <w:pStyle w:val="Pidipagina"/>
      <w:jc w:val="both"/>
      <w:rPr>
        <w:sz w:val="16"/>
        <w:szCs w:val="16"/>
      </w:rPr>
    </w:pPr>
    <w:r w:rsidRPr="00A31B9B">
      <w:rPr>
        <w:rFonts w:cstheme="minorHAnsi"/>
        <w:spacing w:val="-3"/>
        <w:sz w:val="16"/>
        <w:szCs w:val="16"/>
      </w:rPr>
      <w:t xml:space="preserve">Programma Operativo Complementare (POC) Per la Scuola 2014-2020, finanziato con il Fondo di Rotazione – Obiettivo Specifico 10.8: Diffusione della società della conoscenza nel mondo della scuola e della formazione e adozione di approcci didattici innovativi” – Azione </w:t>
    </w:r>
    <w:proofErr w:type="gramStart"/>
    <w:r w:rsidRPr="00A31B9B">
      <w:rPr>
        <w:rFonts w:cstheme="minorHAnsi"/>
        <w:spacing w:val="-3"/>
        <w:sz w:val="16"/>
        <w:szCs w:val="16"/>
      </w:rPr>
      <w:t>10.8.6  –</w:t>
    </w:r>
    <w:proofErr w:type="gramEnd"/>
    <w:r w:rsidRPr="00A31B9B">
      <w:rPr>
        <w:rFonts w:cstheme="minorHAnsi"/>
        <w:spacing w:val="-3"/>
        <w:sz w:val="16"/>
        <w:szCs w:val="16"/>
      </w:rPr>
      <w:t xml:space="preserve"> Azioni per l’allestimento di centri scolastici digitali e per favorire l’attrattività e l’accessibilità anche nelle aree rurali ed interne – sotto azione 6° “Centri scolastici digitali”. Avviso prot. n. 94540 del 24/04/2026 – acquisto di tablet, pc, dispositivi digitali, libri e sussidi didattici da concedere in comodato d’uso al personale della scuola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23C1B" w14:textId="77777777" w:rsidR="00A110A6" w:rsidRDefault="00A110A6" w:rsidP="00FA25FA">
      <w:pPr>
        <w:spacing w:after="0" w:line="240" w:lineRule="auto"/>
      </w:pPr>
      <w:r>
        <w:separator/>
      </w:r>
    </w:p>
  </w:footnote>
  <w:footnote w:type="continuationSeparator" w:id="0">
    <w:p w14:paraId="57D22CAB" w14:textId="77777777" w:rsidR="00A110A6" w:rsidRDefault="00A110A6" w:rsidP="00FA2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D8F6E" w14:textId="77777777" w:rsidR="004114F5" w:rsidRDefault="004114F5">
    <w:pPr>
      <w:pStyle w:val="Intestazione"/>
    </w:pPr>
  </w:p>
  <w:p w14:paraId="165C5607" w14:textId="77777777" w:rsidR="004114F5" w:rsidRDefault="004114F5">
    <w:pPr>
      <w:pStyle w:val="Intestazione"/>
    </w:pPr>
  </w:p>
  <w:p w14:paraId="61DC85B2" w14:textId="77777777" w:rsidR="004114F5" w:rsidRDefault="004114F5">
    <w:pPr>
      <w:pStyle w:val="Intestazione"/>
    </w:pPr>
  </w:p>
  <w:p w14:paraId="395897A2" w14:textId="77777777" w:rsidR="004114F5" w:rsidRDefault="004114F5">
    <w:pPr>
      <w:pStyle w:val="Intestazione"/>
    </w:pPr>
  </w:p>
  <w:p w14:paraId="127BBAD2" w14:textId="77777777" w:rsidR="004114F5" w:rsidRDefault="004114F5">
    <w:pPr>
      <w:pStyle w:val="Intestazione"/>
    </w:pPr>
  </w:p>
  <w:p w14:paraId="296DE11E" w14:textId="77777777" w:rsidR="004114F5" w:rsidRDefault="004114F5">
    <w:pPr>
      <w:pStyle w:val="Intestazione"/>
    </w:pPr>
  </w:p>
  <w:p w14:paraId="7C11D7CE" w14:textId="2FBAB992" w:rsidR="00FA132F" w:rsidRDefault="00FA132F">
    <w:pPr>
      <w:pStyle w:val="Intestazione"/>
    </w:pPr>
    <w:r>
      <w:rPr>
        <w:noProof/>
        <w:sz w:val="17"/>
      </w:rPr>
      <w:drawing>
        <wp:anchor distT="0" distB="0" distL="0" distR="0" simplePos="0" relativeHeight="251659264" behindDoc="0" locked="0" layoutInCell="1" allowOverlap="1" wp14:anchorId="0202382B" wp14:editId="2A317B4D">
          <wp:simplePos x="0" y="0"/>
          <wp:positionH relativeFrom="margin">
            <wp:posOffset>-285750</wp:posOffset>
          </wp:positionH>
          <wp:positionV relativeFrom="page">
            <wp:align>top</wp:align>
          </wp:positionV>
          <wp:extent cx="6762750" cy="1228725"/>
          <wp:effectExtent l="0" t="0" r="0" b="9525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6275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232A2"/>
    <w:multiLevelType w:val="multilevel"/>
    <w:tmpl w:val="4CA600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2FA6747"/>
    <w:multiLevelType w:val="multilevel"/>
    <w:tmpl w:val="AAF046C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3266626"/>
    <w:multiLevelType w:val="hybridMultilevel"/>
    <w:tmpl w:val="33B29550"/>
    <w:lvl w:ilvl="0" w:tplc="9F8C6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F2A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89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80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1CD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640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2A4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704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14D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627D0C"/>
    <w:multiLevelType w:val="multilevel"/>
    <w:tmpl w:val="FB50BA3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EDA3B4A"/>
    <w:multiLevelType w:val="multilevel"/>
    <w:tmpl w:val="7DA231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FA"/>
    <w:rsid w:val="00024D9B"/>
    <w:rsid w:val="000533A5"/>
    <w:rsid w:val="00054C1A"/>
    <w:rsid w:val="00060D13"/>
    <w:rsid w:val="00074B8D"/>
    <w:rsid w:val="000B15C6"/>
    <w:rsid w:val="000D7C91"/>
    <w:rsid w:val="00105884"/>
    <w:rsid w:val="00136FF0"/>
    <w:rsid w:val="00147002"/>
    <w:rsid w:val="0015297D"/>
    <w:rsid w:val="001E21C8"/>
    <w:rsid w:val="002975E3"/>
    <w:rsid w:val="002A088D"/>
    <w:rsid w:val="002D13E5"/>
    <w:rsid w:val="002D7C0B"/>
    <w:rsid w:val="002F0978"/>
    <w:rsid w:val="00305216"/>
    <w:rsid w:val="00331DA5"/>
    <w:rsid w:val="00343958"/>
    <w:rsid w:val="00357210"/>
    <w:rsid w:val="00360698"/>
    <w:rsid w:val="003726F1"/>
    <w:rsid w:val="003D4A3C"/>
    <w:rsid w:val="0040416A"/>
    <w:rsid w:val="004114F5"/>
    <w:rsid w:val="004277A6"/>
    <w:rsid w:val="00444F08"/>
    <w:rsid w:val="004C3E0B"/>
    <w:rsid w:val="005333D4"/>
    <w:rsid w:val="0053462A"/>
    <w:rsid w:val="00566D63"/>
    <w:rsid w:val="005819D7"/>
    <w:rsid w:val="00582425"/>
    <w:rsid w:val="005A3491"/>
    <w:rsid w:val="005B48AD"/>
    <w:rsid w:val="005D49BB"/>
    <w:rsid w:val="0060353E"/>
    <w:rsid w:val="00606A45"/>
    <w:rsid w:val="006153E0"/>
    <w:rsid w:val="006176FE"/>
    <w:rsid w:val="00632361"/>
    <w:rsid w:val="0064633B"/>
    <w:rsid w:val="00660EE2"/>
    <w:rsid w:val="0067417E"/>
    <w:rsid w:val="006B067D"/>
    <w:rsid w:val="006D310C"/>
    <w:rsid w:val="007035C9"/>
    <w:rsid w:val="007371A1"/>
    <w:rsid w:val="00753D20"/>
    <w:rsid w:val="00795733"/>
    <w:rsid w:val="007A285C"/>
    <w:rsid w:val="007E74AF"/>
    <w:rsid w:val="007F41D9"/>
    <w:rsid w:val="00814527"/>
    <w:rsid w:val="00865674"/>
    <w:rsid w:val="008C4733"/>
    <w:rsid w:val="008D676A"/>
    <w:rsid w:val="008E312F"/>
    <w:rsid w:val="008E4825"/>
    <w:rsid w:val="008F1536"/>
    <w:rsid w:val="00917CA8"/>
    <w:rsid w:val="0093778C"/>
    <w:rsid w:val="009411F9"/>
    <w:rsid w:val="009777A5"/>
    <w:rsid w:val="009B4746"/>
    <w:rsid w:val="009C0691"/>
    <w:rsid w:val="009C766C"/>
    <w:rsid w:val="009F6C73"/>
    <w:rsid w:val="00A110A6"/>
    <w:rsid w:val="00A31B9B"/>
    <w:rsid w:val="00A90D18"/>
    <w:rsid w:val="00AD07C4"/>
    <w:rsid w:val="00AF20AD"/>
    <w:rsid w:val="00AF3C5B"/>
    <w:rsid w:val="00AF52A5"/>
    <w:rsid w:val="00B02983"/>
    <w:rsid w:val="00B22A55"/>
    <w:rsid w:val="00B40479"/>
    <w:rsid w:val="00B54A37"/>
    <w:rsid w:val="00B8754E"/>
    <w:rsid w:val="00B914B8"/>
    <w:rsid w:val="00BA2CF3"/>
    <w:rsid w:val="00BB1D39"/>
    <w:rsid w:val="00BD5491"/>
    <w:rsid w:val="00BF1BA4"/>
    <w:rsid w:val="00C4388F"/>
    <w:rsid w:val="00C60C41"/>
    <w:rsid w:val="00C71EDE"/>
    <w:rsid w:val="00C830BE"/>
    <w:rsid w:val="00CA30DE"/>
    <w:rsid w:val="00D20EF4"/>
    <w:rsid w:val="00D27717"/>
    <w:rsid w:val="00D40B70"/>
    <w:rsid w:val="00D70984"/>
    <w:rsid w:val="00D94E39"/>
    <w:rsid w:val="00DC2B09"/>
    <w:rsid w:val="00DE47A0"/>
    <w:rsid w:val="00DF7F6C"/>
    <w:rsid w:val="00E25AA4"/>
    <w:rsid w:val="00E26DC3"/>
    <w:rsid w:val="00E57DB0"/>
    <w:rsid w:val="00EC3BCF"/>
    <w:rsid w:val="00EC5309"/>
    <w:rsid w:val="00ED3962"/>
    <w:rsid w:val="00EF22CB"/>
    <w:rsid w:val="00EF4B7B"/>
    <w:rsid w:val="00F14A18"/>
    <w:rsid w:val="00FA132F"/>
    <w:rsid w:val="00FA25FA"/>
    <w:rsid w:val="00FE7E0F"/>
    <w:rsid w:val="00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6420"/>
  <w15:chartTrackingRefBased/>
  <w15:docId w15:val="{44AB068D-18A1-4150-9BF3-CC811BE7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D7C0B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14A1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A25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5FA"/>
  </w:style>
  <w:style w:type="paragraph" w:styleId="Pidipagina">
    <w:name w:val="footer"/>
    <w:basedOn w:val="Normale"/>
    <w:link w:val="PidipaginaCarattere"/>
    <w:uiPriority w:val="99"/>
    <w:unhideWhenUsed/>
    <w:rsid w:val="00FA25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5FA"/>
  </w:style>
  <w:style w:type="character" w:customStyle="1" w:styleId="Titolo2Carattere">
    <w:name w:val="Titolo 2 Carattere"/>
    <w:basedOn w:val="Carpredefinitoparagrafo"/>
    <w:link w:val="Titolo2"/>
    <w:uiPriority w:val="9"/>
    <w:rsid w:val="00F14A1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F20AD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F20AD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fontstyle01">
    <w:name w:val="fontstyle01"/>
    <w:basedOn w:val="Carpredefinitoparagrafo"/>
    <w:rsid w:val="00DE47A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A30D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30DE"/>
    <w:rPr>
      <w:color w:val="605E5C"/>
      <w:shd w:val="clear" w:color="auto" w:fill="E1DFDD"/>
    </w:rPr>
  </w:style>
  <w:style w:type="paragraph" w:customStyle="1" w:styleId="p1">
    <w:name w:val="p1"/>
    <w:basedOn w:val="Normale"/>
    <w:rsid w:val="00305216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Garibaldi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DOCENTE</cp:lastModifiedBy>
  <cp:revision>2</cp:revision>
  <cp:lastPrinted>2026-09-28T12:59:00Z</cp:lastPrinted>
  <dcterms:created xsi:type="dcterms:W3CDTF">2026-10-08T09:17:00Z</dcterms:created>
  <dcterms:modified xsi:type="dcterms:W3CDTF">2026-10-08T09:17:00Z</dcterms:modified>
</cp:coreProperties>
</file>